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684" w:rsidRDefault="003C7684" w:rsidP="003C76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969934" cy="702825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c89b961ee986e2150b21240de22f6a1-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6718" cy="7037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7684" w:rsidRDefault="003C768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3C7684" w:rsidRDefault="00AE2622" w:rsidP="003C76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sz w:val="26"/>
          <w:szCs w:val="26"/>
        </w:rPr>
        <w:lastRenderedPageBreak/>
        <w:t>Программа разработана  на основе</w:t>
      </w:r>
      <w:r w:rsidR="003C7684">
        <w:rPr>
          <w:rFonts w:ascii="Times New Roman" w:hAnsi="Times New Roman" w:cs="Times New Roman"/>
          <w:sz w:val="26"/>
          <w:szCs w:val="26"/>
        </w:rPr>
        <w:t>:</w:t>
      </w:r>
    </w:p>
    <w:p w:rsidR="003C7684" w:rsidRDefault="00AE2622" w:rsidP="003C76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sz w:val="26"/>
          <w:szCs w:val="26"/>
        </w:rPr>
        <w:t xml:space="preserve">Федерального государственного образовательного стандарта среднего (полного) общего образования, </w:t>
      </w:r>
    </w:p>
    <w:p w:rsidR="003C7684" w:rsidRDefault="00AE2622" w:rsidP="003C76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по </w:t>
      </w:r>
      <w:r w:rsidR="00C7771D" w:rsidRPr="003C7684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3C7684">
        <w:rPr>
          <w:rFonts w:ascii="Times New Roman" w:hAnsi="Times New Roman" w:cs="Times New Roman"/>
          <w:sz w:val="26"/>
          <w:szCs w:val="26"/>
        </w:rPr>
        <w:t>15.0</w:t>
      </w:r>
      <w:r w:rsidR="00C7771D" w:rsidRPr="003C7684">
        <w:rPr>
          <w:rFonts w:ascii="Times New Roman" w:hAnsi="Times New Roman" w:cs="Times New Roman"/>
          <w:sz w:val="26"/>
          <w:szCs w:val="26"/>
        </w:rPr>
        <w:t>2</w:t>
      </w:r>
      <w:r w:rsidRPr="003C7684">
        <w:rPr>
          <w:rFonts w:ascii="Times New Roman" w:hAnsi="Times New Roman" w:cs="Times New Roman"/>
          <w:sz w:val="26"/>
          <w:szCs w:val="26"/>
        </w:rPr>
        <w:t>.</w:t>
      </w:r>
      <w:r w:rsidR="00D92FB1" w:rsidRPr="003C7684">
        <w:rPr>
          <w:rFonts w:ascii="Times New Roman" w:hAnsi="Times New Roman" w:cs="Times New Roman"/>
          <w:sz w:val="26"/>
          <w:szCs w:val="26"/>
        </w:rPr>
        <w:t>16.</w:t>
      </w:r>
      <w:r w:rsidRPr="003C7684">
        <w:rPr>
          <w:rFonts w:ascii="Times New Roman" w:hAnsi="Times New Roman" w:cs="Times New Roman"/>
          <w:sz w:val="26"/>
          <w:szCs w:val="26"/>
        </w:rPr>
        <w:t xml:space="preserve"> </w:t>
      </w:r>
      <w:r w:rsidR="00C7771D" w:rsidRPr="003C7684">
        <w:rPr>
          <w:rFonts w:ascii="Times New Roman" w:hAnsi="Times New Roman" w:cs="Times New Roman"/>
          <w:sz w:val="26"/>
          <w:szCs w:val="26"/>
        </w:rPr>
        <w:t xml:space="preserve">Технология машиностроения </w:t>
      </w:r>
    </w:p>
    <w:p w:rsidR="00AE2622" w:rsidRPr="003C7684" w:rsidRDefault="00AE2622" w:rsidP="003C7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7684">
        <w:rPr>
          <w:rFonts w:ascii="Times New Roman" w:hAnsi="Times New Roman" w:cs="Times New Roman"/>
          <w:sz w:val="26"/>
          <w:szCs w:val="26"/>
        </w:rPr>
        <w:t xml:space="preserve">основной профессиональной образовательной программы по </w:t>
      </w:r>
      <w:r w:rsidR="00C7771D" w:rsidRPr="003C7684">
        <w:rPr>
          <w:rFonts w:ascii="Times New Roman" w:hAnsi="Times New Roman" w:cs="Times New Roman"/>
          <w:sz w:val="26"/>
          <w:szCs w:val="26"/>
        </w:rPr>
        <w:t>специальности 15.</w:t>
      </w:r>
      <w:r w:rsidRPr="003C7684">
        <w:rPr>
          <w:rFonts w:ascii="Times New Roman" w:hAnsi="Times New Roman" w:cs="Times New Roman"/>
          <w:sz w:val="26"/>
          <w:szCs w:val="26"/>
        </w:rPr>
        <w:t>0</w:t>
      </w:r>
      <w:r w:rsidR="00C7771D" w:rsidRPr="003C7684">
        <w:rPr>
          <w:rFonts w:ascii="Times New Roman" w:hAnsi="Times New Roman" w:cs="Times New Roman"/>
          <w:sz w:val="26"/>
          <w:szCs w:val="26"/>
        </w:rPr>
        <w:t>2</w:t>
      </w:r>
      <w:r w:rsidRPr="003C7684">
        <w:rPr>
          <w:rFonts w:ascii="Times New Roman" w:hAnsi="Times New Roman" w:cs="Times New Roman"/>
          <w:sz w:val="26"/>
          <w:szCs w:val="26"/>
        </w:rPr>
        <w:t>.</w:t>
      </w:r>
      <w:r w:rsidR="00D92FB1" w:rsidRPr="003C7684">
        <w:rPr>
          <w:rFonts w:ascii="Times New Roman" w:hAnsi="Times New Roman" w:cs="Times New Roman"/>
          <w:sz w:val="26"/>
          <w:szCs w:val="26"/>
        </w:rPr>
        <w:t>16.</w:t>
      </w:r>
      <w:r w:rsidRPr="003C7684">
        <w:rPr>
          <w:rFonts w:ascii="Times New Roman" w:hAnsi="Times New Roman" w:cs="Times New Roman"/>
          <w:sz w:val="26"/>
          <w:szCs w:val="26"/>
        </w:rPr>
        <w:t xml:space="preserve"> </w:t>
      </w:r>
      <w:r w:rsidR="00216F08" w:rsidRPr="003C7684">
        <w:rPr>
          <w:rFonts w:ascii="Times New Roman" w:hAnsi="Times New Roman" w:cs="Times New Roman"/>
          <w:sz w:val="26"/>
          <w:szCs w:val="26"/>
        </w:rPr>
        <w:t xml:space="preserve">Технология машиностроения </w:t>
      </w:r>
      <w:r w:rsidRPr="003C768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примерной программы учебной дисциплины ОУД.05.История,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  России от 17.03.2015 №06-259).</w:t>
      </w:r>
    </w:p>
    <w:p w:rsidR="00372091" w:rsidRPr="003C7684" w:rsidRDefault="00372091" w:rsidP="003C76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может быть использована в условиях дистанционного обучения и с применением электронных образовательных технологий.</w:t>
      </w:r>
    </w:p>
    <w:p w:rsidR="00F63408" w:rsidRPr="003C7684" w:rsidRDefault="00F63408" w:rsidP="003C768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768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F63408" w:rsidRPr="003C7684" w:rsidRDefault="00F63408" w:rsidP="003C768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F63408" w:rsidRPr="003C7684" w:rsidRDefault="00F63408" w:rsidP="003C768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3C7684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r w:rsidRPr="003C768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ГАПОУ  «Казанский политехнический колледж»</w:t>
      </w:r>
    </w:p>
    <w:p w:rsidR="00F63408" w:rsidRPr="003C7684" w:rsidRDefault="00F63408" w:rsidP="003C768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63408" w:rsidRPr="003C7684" w:rsidRDefault="007942A5" w:rsidP="003C76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76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Разработчик: С.Х.Даутова</w:t>
      </w:r>
    </w:p>
    <w:p w:rsidR="00F63408" w:rsidRPr="003C7684" w:rsidRDefault="00F63408" w:rsidP="003C76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76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преподаватель общественных дисциплин </w:t>
      </w:r>
    </w:p>
    <w:p w:rsidR="0009300E" w:rsidRPr="003C7684" w:rsidRDefault="0009300E" w:rsidP="003C768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09300E" w:rsidRPr="003C7684" w:rsidRDefault="0009300E" w:rsidP="003C7684">
      <w:pPr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</w:p>
    <w:p w:rsidR="0009300E" w:rsidRPr="003C7684" w:rsidRDefault="003C7684" w:rsidP="003C7684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AC4534" w:rsidRPr="003C7684" w:rsidRDefault="00AC4534" w:rsidP="003C76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caps/>
          <w:sz w:val="26"/>
          <w:szCs w:val="26"/>
        </w:rPr>
      </w:pPr>
    </w:p>
    <w:p w:rsidR="0009300E" w:rsidRPr="003C7684" w:rsidRDefault="0009300E" w:rsidP="003C76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caps/>
          <w:sz w:val="26"/>
          <w:szCs w:val="26"/>
        </w:rPr>
      </w:pPr>
      <w:r w:rsidRPr="003C7684">
        <w:rPr>
          <w:rFonts w:ascii="Times New Roman" w:hAnsi="Times New Roman" w:cs="Times New Roman"/>
          <w:b/>
          <w:caps/>
          <w:sz w:val="26"/>
          <w:szCs w:val="26"/>
        </w:rPr>
        <w:t>1. паспорт РАБОЧЕЙ ПРОГРАММЫ УЧЕБНОЙ ДИСЦИПЛИНЫ</w:t>
      </w:r>
      <w:r w:rsidR="003C7684">
        <w:rPr>
          <w:rFonts w:ascii="Times New Roman" w:hAnsi="Times New Roman" w:cs="Times New Roman"/>
          <w:b/>
          <w:caps/>
          <w:sz w:val="26"/>
          <w:szCs w:val="26"/>
        </w:rPr>
        <w:t xml:space="preserve"> </w:t>
      </w:r>
      <w:r w:rsidRPr="003C7684">
        <w:rPr>
          <w:rFonts w:ascii="Times New Roman" w:hAnsi="Times New Roman" w:cs="Times New Roman"/>
          <w:b/>
          <w:sz w:val="26"/>
          <w:szCs w:val="26"/>
        </w:rPr>
        <w:t>ОУД.05 ИСТОРИЯ</w:t>
      </w:r>
    </w:p>
    <w:p w:rsidR="0009300E" w:rsidRPr="003C7684" w:rsidRDefault="0009300E" w:rsidP="003C76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9300E" w:rsidRPr="003C7684" w:rsidRDefault="0009300E" w:rsidP="003C76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7684">
        <w:rPr>
          <w:rFonts w:ascii="Times New Roman" w:hAnsi="Times New Roman" w:cs="Times New Roman"/>
          <w:b/>
          <w:sz w:val="26"/>
          <w:szCs w:val="26"/>
        </w:rPr>
        <w:t>1.1. Область применения рабочей программы</w:t>
      </w:r>
    </w:p>
    <w:p w:rsidR="0009300E" w:rsidRPr="003C7684" w:rsidRDefault="0009300E" w:rsidP="003C76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7684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D92FB1" w:rsidRPr="003C7684">
        <w:rPr>
          <w:rFonts w:ascii="Times New Roman" w:hAnsi="Times New Roman" w:cs="Times New Roman"/>
          <w:b/>
          <w:sz w:val="26"/>
          <w:szCs w:val="26"/>
        </w:rPr>
        <w:t>15.02.16</w:t>
      </w:r>
      <w:bookmarkStart w:id="0" w:name="_GoBack"/>
      <w:bookmarkEnd w:id="0"/>
      <w:r w:rsidR="005A3377" w:rsidRPr="003C7684">
        <w:rPr>
          <w:rFonts w:ascii="Times New Roman" w:hAnsi="Times New Roman" w:cs="Times New Roman"/>
          <w:b/>
          <w:sz w:val="26"/>
          <w:szCs w:val="26"/>
        </w:rPr>
        <w:t xml:space="preserve">. Технология </w:t>
      </w:r>
      <w:r w:rsidR="00B321AD" w:rsidRPr="003C7684">
        <w:rPr>
          <w:rFonts w:ascii="Times New Roman" w:hAnsi="Times New Roman" w:cs="Times New Roman"/>
          <w:b/>
          <w:sz w:val="26"/>
          <w:szCs w:val="26"/>
        </w:rPr>
        <w:t>машиностроения</w:t>
      </w:r>
    </w:p>
    <w:p w:rsidR="00B321AD" w:rsidRPr="003C7684" w:rsidRDefault="00B321AD" w:rsidP="003C76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7684">
        <w:rPr>
          <w:rFonts w:ascii="Times New Roman" w:hAnsi="Times New Roman" w:cs="Times New Roman"/>
          <w:b/>
          <w:sz w:val="26"/>
          <w:szCs w:val="26"/>
        </w:rPr>
        <w:t>Рабочая программа может быть использована в условиях дистанционного обучения и с применением электронных образовательных технологий.</w:t>
      </w:r>
    </w:p>
    <w:p w:rsidR="00B321AD" w:rsidRPr="003C7684" w:rsidRDefault="00B321AD" w:rsidP="003C76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9300E" w:rsidRPr="003C7684" w:rsidRDefault="0009300E" w:rsidP="003C76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7684">
        <w:rPr>
          <w:rFonts w:ascii="Times New Roman" w:hAnsi="Times New Roman" w:cs="Times New Roman"/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</w:p>
    <w:p w:rsidR="0009300E" w:rsidRPr="003C7684" w:rsidRDefault="0009300E" w:rsidP="003C76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C7684">
        <w:rPr>
          <w:rFonts w:ascii="Times New Roman" w:hAnsi="Times New Roman" w:cs="Times New Roman"/>
          <w:sz w:val="26"/>
          <w:szCs w:val="26"/>
        </w:rPr>
        <w:t>дисциплина входит в общеобразовательный цикл</w:t>
      </w:r>
    </w:p>
    <w:p w:rsidR="0009300E" w:rsidRPr="003C7684" w:rsidRDefault="0009300E" w:rsidP="003C76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9300E" w:rsidRPr="003C7684" w:rsidRDefault="0009300E" w:rsidP="003C7684">
      <w:pPr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09300E" w:rsidRPr="003C7684" w:rsidRDefault="0009300E" w:rsidP="003C7684">
      <w:pPr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b/>
          <w:sz w:val="26"/>
          <w:szCs w:val="26"/>
        </w:rPr>
        <w:t>воспитание</w:t>
      </w:r>
      <w:r w:rsidRPr="003C7684">
        <w:rPr>
          <w:rFonts w:ascii="Times New Roman" w:hAnsi="Times New Roman" w:cs="Times New Roman"/>
          <w:sz w:val="26"/>
          <w:szCs w:val="26"/>
        </w:rPr>
        <w:t xml:space="preserve">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этнонациональных традиций, нравственных и социальных установок, идеологических доктрин;</w:t>
      </w:r>
    </w:p>
    <w:p w:rsidR="0009300E" w:rsidRPr="003C7684" w:rsidRDefault="0009300E" w:rsidP="003C7684">
      <w:pPr>
        <w:pStyle w:val="21"/>
        <w:numPr>
          <w:ilvl w:val="0"/>
          <w:numId w:val="5"/>
        </w:numPr>
        <w:tabs>
          <w:tab w:val="left" w:pos="720"/>
        </w:tabs>
        <w:spacing w:after="0" w:line="240" w:lineRule="auto"/>
        <w:ind w:left="0" w:firstLine="567"/>
        <w:jc w:val="both"/>
        <w:rPr>
          <w:sz w:val="26"/>
          <w:szCs w:val="26"/>
        </w:rPr>
      </w:pPr>
      <w:r w:rsidRPr="003C7684">
        <w:rPr>
          <w:b/>
          <w:sz w:val="26"/>
          <w:szCs w:val="26"/>
        </w:rPr>
        <w:t xml:space="preserve">развитие </w:t>
      </w:r>
      <w:r w:rsidRPr="003C7684">
        <w:rPr>
          <w:sz w:val="26"/>
          <w:szCs w:val="26"/>
        </w:rPr>
        <w:t>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</w:p>
    <w:p w:rsidR="0009300E" w:rsidRPr="003C7684" w:rsidRDefault="0009300E" w:rsidP="003C7684">
      <w:pPr>
        <w:pStyle w:val="21"/>
        <w:numPr>
          <w:ilvl w:val="0"/>
          <w:numId w:val="5"/>
        </w:numPr>
        <w:tabs>
          <w:tab w:val="left" w:pos="720"/>
        </w:tabs>
        <w:spacing w:after="0" w:line="240" w:lineRule="auto"/>
        <w:ind w:left="0" w:firstLine="567"/>
        <w:jc w:val="both"/>
        <w:rPr>
          <w:sz w:val="26"/>
          <w:szCs w:val="26"/>
        </w:rPr>
      </w:pPr>
      <w:r w:rsidRPr="003C7684">
        <w:rPr>
          <w:b/>
          <w:sz w:val="26"/>
          <w:szCs w:val="26"/>
        </w:rPr>
        <w:t xml:space="preserve">освоение </w:t>
      </w:r>
      <w:r w:rsidRPr="003C7684">
        <w:rPr>
          <w:sz w:val="26"/>
          <w:szCs w:val="26"/>
        </w:rPr>
        <w:t>систематизированных знаний об истории человечества, формирование целостного представления о месте и роли России во всемирно-историческом процессе;</w:t>
      </w:r>
    </w:p>
    <w:p w:rsidR="0009300E" w:rsidRPr="003C7684" w:rsidRDefault="0009300E" w:rsidP="003C7684">
      <w:pPr>
        <w:pStyle w:val="21"/>
        <w:numPr>
          <w:ilvl w:val="0"/>
          <w:numId w:val="5"/>
        </w:numPr>
        <w:tabs>
          <w:tab w:val="left" w:pos="720"/>
        </w:tabs>
        <w:spacing w:after="0" w:line="240" w:lineRule="auto"/>
        <w:ind w:left="0" w:firstLine="567"/>
        <w:jc w:val="both"/>
        <w:rPr>
          <w:sz w:val="26"/>
          <w:szCs w:val="26"/>
        </w:rPr>
      </w:pPr>
      <w:r w:rsidRPr="003C7684">
        <w:rPr>
          <w:b/>
          <w:sz w:val="26"/>
          <w:szCs w:val="26"/>
        </w:rPr>
        <w:t xml:space="preserve">овладение </w:t>
      </w:r>
      <w:r w:rsidRPr="003C7684">
        <w:rPr>
          <w:sz w:val="26"/>
          <w:szCs w:val="26"/>
        </w:rPr>
        <w:t>умениями и навыками поиска, систематизации и комплексного анализа исторической информации;</w:t>
      </w:r>
    </w:p>
    <w:p w:rsidR="0009300E" w:rsidRPr="003C7684" w:rsidRDefault="0009300E" w:rsidP="003C7684">
      <w:pPr>
        <w:pStyle w:val="21"/>
        <w:numPr>
          <w:ilvl w:val="0"/>
          <w:numId w:val="5"/>
        </w:numPr>
        <w:tabs>
          <w:tab w:val="left" w:pos="720"/>
        </w:tabs>
        <w:spacing w:after="0" w:line="240" w:lineRule="auto"/>
        <w:ind w:left="0" w:firstLine="567"/>
        <w:jc w:val="both"/>
        <w:rPr>
          <w:sz w:val="26"/>
          <w:szCs w:val="26"/>
        </w:rPr>
      </w:pPr>
      <w:r w:rsidRPr="003C7684">
        <w:rPr>
          <w:b/>
          <w:sz w:val="26"/>
          <w:szCs w:val="26"/>
        </w:rPr>
        <w:t>формирование</w:t>
      </w:r>
      <w:r w:rsidRPr="003C7684">
        <w:rPr>
          <w:sz w:val="26"/>
          <w:szCs w:val="26"/>
        </w:rPr>
        <w:t xml:space="preserve"> исторического мышления —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современности.</w:t>
      </w:r>
    </w:p>
    <w:p w:rsidR="0009300E" w:rsidRPr="003C7684" w:rsidRDefault="0009300E" w:rsidP="003C768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9300E" w:rsidRPr="003C7684" w:rsidRDefault="0009300E" w:rsidP="003C768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9300E" w:rsidRPr="003C7684" w:rsidRDefault="0009300E" w:rsidP="003C768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9300E" w:rsidRPr="003C7684" w:rsidRDefault="0009300E" w:rsidP="003C768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7684">
        <w:rPr>
          <w:rFonts w:ascii="Times New Roman" w:hAnsi="Times New Roman" w:cs="Times New Roman"/>
          <w:b/>
          <w:sz w:val="26"/>
          <w:szCs w:val="26"/>
        </w:rPr>
        <w:t>Освоение содержания учебной дисциплины «История» обеспечивает достижение студентами следующих результатов:</w:t>
      </w:r>
    </w:p>
    <w:p w:rsidR="0009300E" w:rsidRPr="003C7684" w:rsidRDefault="0009300E" w:rsidP="003C768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7684">
        <w:rPr>
          <w:rFonts w:ascii="Times New Roman" w:hAnsi="Times New Roman" w:cs="Times New Roman"/>
          <w:b/>
          <w:sz w:val="26"/>
          <w:szCs w:val="26"/>
        </w:rPr>
        <w:t>• личностных:</w:t>
      </w:r>
    </w:p>
    <w:p w:rsidR="0009300E" w:rsidRPr="003C7684" w:rsidRDefault="00AC4534" w:rsidP="003C768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b/>
          <w:sz w:val="26"/>
          <w:szCs w:val="26"/>
        </w:rPr>
        <w:t>Л1</w:t>
      </w:r>
      <w:r w:rsidR="000024D1" w:rsidRPr="003C7684">
        <w:rPr>
          <w:rFonts w:ascii="Times New Roman" w:hAnsi="Times New Roman" w:cs="Times New Roman"/>
          <w:b/>
          <w:sz w:val="26"/>
          <w:szCs w:val="26"/>
        </w:rPr>
        <w:t>.</w:t>
      </w:r>
      <w:r w:rsidR="0009300E" w:rsidRPr="003C7684">
        <w:rPr>
          <w:rFonts w:ascii="Times New Roman" w:hAnsi="Times New Roman" w:cs="Times New Roman"/>
          <w:sz w:val="26"/>
          <w:szCs w:val="26"/>
        </w:rPr>
        <w:t xml:space="preserve"> 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</w:r>
    </w:p>
    <w:p w:rsidR="0009300E" w:rsidRPr="003C7684" w:rsidRDefault="000024D1" w:rsidP="003C768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b/>
          <w:sz w:val="26"/>
          <w:szCs w:val="26"/>
        </w:rPr>
        <w:t>Л2</w:t>
      </w:r>
      <w:r w:rsidRPr="003C7684">
        <w:rPr>
          <w:rFonts w:ascii="Times New Roman" w:hAnsi="Times New Roman" w:cs="Times New Roman"/>
          <w:sz w:val="26"/>
          <w:szCs w:val="26"/>
        </w:rPr>
        <w:t>.</w:t>
      </w:r>
      <w:r w:rsidR="0009300E" w:rsidRPr="003C7684">
        <w:rPr>
          <w:rFonts w:ascii="Times New Roman" w:hAnsi="Times New Roman" w:cs="Times New Roman"/>
          <w:sz w:val="26"/>
          <w:szCs w:val="26"/>
        </w:rPr>
        <w:t xml:space="preserve">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</w:t>
      </w:r>
      <w:r w:rsidR="0009300E" w:rsidRPr="003C7684">
        <w:rPr>
          <w:rFonts w:ascii="Times New Roman" w:hAnsi="Times New Roman" w:cs="Times New Roman"/>
          <w:sz w:val="26"/>
          <w:szCs w:val="26"/>
        </w:rPr>
        <w:lastRenderedPageBreak/>
        <w:t>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09300E" w:rsidRPr="003C7684" w:rsidRDefault="000024D1" w:rsidP="003C768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b/>
          <w:sz w:val="26"/>
          <w:szCs w:val="26"/>
        </w:rPr>
        <w:t>Л3.</w:t>
      </w:r>
      <w:r w:rsidR="0009300E" w:rsidRPr="003C7684">
        <w:rPr>
          <w:rFonts w:ascii="Times New Roman" w:hAnsi="Times New Roman" w:cs="Times New Roman"/>
          <w:sz w:val="26"/>
          <w:szCs w:val="26"/>
        </w:rPr>
        <w:t xml:space="preserve"> готовность к служению Отечеству, его защите;</w:t>
      </w:r>
    </w:p>
    <w:p w:rsidR="0009300E" w:rsidRPr="003C7684" w:rsidRDefault="000024D1" w:rsidP="003C768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b/>
          <w:sz w:val="26"/>
          <w:szCs w:val="26"/>
        </w:rPr>
        <w:t>Л4</w:t>
      </w:r>
      <w:r w:rsidRPr="003C7684">
        <w:rPr>
          <w:rFonts w:ascii="Times New Roman" w:hAnsi="Times New Roman" w:cs="Times New Roman"/>
          <w:sz w:val="26"/>
          <w:szCs w:val="26"/>
        </w:rPr>
        <w:t>.</w:t>
      </w:r>
      <w:r w:rsidR="0009300E" w:rsidRPr="003C7684">
        <w:rPr>
          <w:rFonts w:ascii="Times New Roman" w:hAnsi="Times New Roman" w:cs="Times New Roman"/>
          <w:sz w:val="26"/>
          <w:szCs w:val="26"/>
        </w:rPr>
        <w:t xml:space="preserve"> 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09300E" w:rsidRPr="003C7684" w:rsidRDefault="000024D1" w:rsidP="003C768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b/>
          <w:sz w:val="26"/>
          <w:szCs w:val="26"/>
        </w:rPr>
        <w:t>Л5.</w:t>
      </w:r>
      <w:r w:rsidR="0009300E" w:rsidRPr="003C7684">
        <w:rPr>
          <w:rFonts w:ascii="Times New Roman" w:hAnsi="Times New Roman" w:cs="Times New Roman"/>
          <w:sz w:val="26"/>
          <w:szCs w:val="26"/>
        </w:rPr>
        <w:t xml:space="preserve">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09300E" w:rsidRPr="003C7684" w:rsidRDefault="000024D1" w:rsidP="003C768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b/>
          <w:sz w:val="26"/>
          <w:szCs w:val="26"/>
        </w:rPr>
        <w:t>Л6.</w:t>
      </w:r>
      <w:r w:rsidR="0009300E" w:rsidRPr="003C7684">
        <w:rPr>
          <w:rFonts w:ascii="Times New Roman" w:hAnsi="Times New Roman" w:cs="Times New Roman"/>
          <w:sz w:val="26"/>
          <w:szCs w:val="26"/>
        </w:rPr>
        <w:t xml:space="preserve">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09300E" w:rsidRPr="003C7684" w:rsidRDefault="0009300E" w:rsidP="003C768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7684">
        <w:rPr>
          <w:rFonts w:ascii="Times New Roman" w:hAnsi="Times New Roman" w:cs="Times New Roman"/>
          <w:b/>
          <w:sz w:val="26"/>
          <w:szCs w:val="26"/>
        </w:rPr>
        <w:t>• метапредметных:</w:t>
      </w:r>
    </w:p>
    <w:p w:rsidR="0009300E" w:rsidRPr="003C7684" w:rsidRDefault="000024D1" w:rsidP="003C768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b/>
          <w:sz w:val="26"/>
          <w:szCs w:val="26"/>
        </w:rPr>
        <w:t>М1.</w:t>
      </w:r>
      <w:r w:rsidR="0009300E" w:rsidRPr="003C7684">
        <w:rPr>
          <w:rFonts w:ascii="Times New Roman" w:hAnsi="Times New Roman" w:cs="Times New Roman"/>
          <w:sz w:val="26"/>
          <w:szCs w:val="26"/>
        </w:rPr>
        <w:t xml:space="preserve">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09300E" w:rsidRPr="003C7684" w:rsidRDefault="000024D1" w:rsidP="003C768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b/>
          <w:sz w:val="26"/>
          <w:szCs w:val="26"/>
        </w:rPr>
        <w:t>М2</w:t>
      </w:r>
      <w:r w:rsidRPr="003C7684">
        <w:rPr>
          <w:rFonts w:ascii="Times New Roman" w:hAnsi="Times New Roman" w:cs="Times New Roman"/>
          <w:sz w:val="26"/>
          <w:szCs w:val="26"/>
        </w:rPr>
        <w:t>.</w:t>
      </w:r>
      <w:r w:rsidR="0009300E" w:rsidRPr="003C7684">
        <w:rPr>
          <w:rFonts w:ascii="Times New Roman" w:hAnsi="Times New Roman" w:cs="Times New Roman"/>
          <w:sz w:val="26"/>
          <w:szCs w:val="26"/>
        </w:rPr>
        <w:t xml:space="preserve">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09300E" w:rsidRPr="003C7684" w:rsidRDefault="000024D1" w:rsidP="003C768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b/>
          <w:sz w:val="26"/>
          <w:szCs w:val="26"/>
        </w:rPr>
        <w:t>М3.</w:t>
      </w:r>
      <w:r w:rsidR="0009300E" w:rsidRPr="003C7684">
        <w:rPr>
          <w:rFonts w:ascii="Times New Roman" w:hAnsi="Times New Roman" w:cs="Times New Roman"/>
          <w:sz w:val="26"/>
          <w:szCs w:val="26"/>
        </w:rPr>
        <w:t xml:space="preserve">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09300E" w:rsidRPr="003C7684" w:rsidRDefault="000024D1" w:rsidP="003C768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b/>
          <w:sz w:val="26"/>
          <w:szCs w:val="26"/>
        </w:rPr>
        <w:t>М4.</w:t>
      </w:r>
      <w:r w:rsidR="0009300E" w:rsidRPr="003C7684">
        <w:rPr>
          <w:rFonts w:ascii="Times New Roman" w:hAnsi="Times New Roman" w:cs="Times New Roman"/>
          <w:sz w:val="26"/>
          <w:szCs w:val="26"/>
        </w:rPr>
        <w:t xml:space="preserve">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 w:rsidR="0009300E" w:rsidRPr="003C7684" w:rsidRDefault="000024D1" w:rsidP="003C768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b/>
          <w:sz w:val="26"/>
          <w:szCs w:val="26"/>
        </w:rPr>
        <w:t>М5</w:t>
      </w:r>
      <w:r w:rsidRPr="003C7684">
        <w:rPr>
          <w:rFonts w:ascii="Times New Roman" w:hAnsi="Times New Roman" w:cs="Times New Roman"/>
          <w:sz w:val="26"/>
          <w:szCs w:val="26"/>
        </w:rPr>
        <w:t>.</w:t>
      </w:r>
      <w:r w:rsidR="0009300E" w:rsidRPr="003C7684">
        <w:rPr>
          <w:rFonts w:ascii="Times New Roman" w:hAnsi="Times New Roman" w:cs="Times New Roman"/>
          <w:sz w:val="26"/>
          <w:szCs w:val="26"/>
        </w:rPr>
        <w:t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09300E" w:rsidRPr="003C7684" w:rsidRDefault="000024D1" w:rsidP="003C768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b/>
          <w:sz w:val="26"/>
          <w:szCs w:val="26"/>
        </w:rPr>
        <w:t>М6</w:t>
      </w:r>
      <w:r w:rsidRPr="003C7684">
        <w:rPr>
          <w:rFonts w:ascii="Times New Roman" w:hAnsi="Times New Roman" w:cs="Times New Roman"/>
          <w:sz w:val="26"/>
          <w:szCs w:val="26"/>
        </w:rPr>
        <w:t>.</w:t>
      </w:r>
      <w:r w:rsidR="0009300E" w:rsidRPr="003C7684">
        <w:rPr>
          <w:rFonts w:ascii="Times New Roman" w:hAnsi="Times New Roman" w:cs="Times New Roman"/>
          <w:sz w:val="26"/>
          <w:szCs w:val="26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09300E" w:rsidRPr="003C7684" w:rsidRDefault="0009300E" w:rsidP="003C768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7684">
        <w:rPr>
          <w:rFonts w:ascii="Times New Roman" w:hAnsi="Times New Roman" w:cs="Times New Roman"/>
          <w:b/>
          <w:sz w:val="26"/>
          <w:szCs w:val="26"/>
        </w:rPr>
        <w:t>• предметных:</w:t>
      </w:r>
    </w:p>
    <w:p w:rsidR="0009300E" w:rsidRPr="003C7684" w:rsidRDefault="000024D1" w:rsidP="003C768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b/>
          <w:sz w:val="26"/>
          <w:szCs w:val="26"/>
        </w:rPr>
        <w:t>П1.</w:t>
      </w:r>
      <w:r w:rsidR="0009300E" w:rsidRPr="003C7684">
        <w:rPr>
          <w:rFonts w:ascii="Times New Roman" w:hAnsi="Times New Roman" w:cs="Times New Roman"/>
          <w:sz w:val="26"/>
          <w:szCs w:val="26"/>
        </w:rPr>
        <w:t xml:space="preserve">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09300E" w:rsidRPr="003C7684" w:rsidRDefault="000024D1" w:rsidP="003C768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b/>
          <w:sz w:val="26"/>
          <w:szCs w:val="26"/>
        </w:rPr>
        <w:t>П2</w:t>
      </w:r>
      <w:r w:rsidRPr="003C7684">
        <w:rPr>
          <w:rFonts w:ascii="Times New Roman" w:hAnsi="Times New Roman" w:cs="Times New Roman"/>
          <w:sz w:val="26"/>
          <w:szCs w:val="26"/>
        </w:rPr>
        <w:t>.</w:t>
      </w:r>
      <w:r w:rsidR="0009300E" w:rsidRPr="003C7684">
        <w:rPr>
          <w:rFonts w:ascii="Times New Roman" w:hAnsi="Times New Roman" w:cs="Times New Roman"/>
          <w:sz w:val="26"/>
          <w:szCs w:val="26"/>
        </w:rPr>
        <w:t xml:space="preserve"> 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09300E" w:rsidRPr="003C7684" w:rsidRDefault="000024D1" w:rsidP="003C768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b/>
          <w:sz w:val="26"/>
          <w:szCs w:val="26"/>
        </w:rPr>
        <w:t>П3.</w:t>
      </w:r>
      <w:r w:rsidR="0009300E" w:rsidRPr="003C7684">
        <w:rPr>
          <w:rFonts w:ascii="Times New Roman" w:hAnsi="Times New Roman" w:cs="Times New Roman"/>
          <w:sz w:val="26"/>
          <w:szCs w:val="26"/>
        </w:rPr>
        <w:t xml:space="preserve"> сформированность умений применять исторические знания в профессиональной и общественной деятельности, поликультурном общении;</w:t>
      </w:r>
    </w:p>
    <w:p w:rsidR="0009300E" w:rsidRPr="003C7684" w:rsidRDefault="000024D1" w:rsidP="003C768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b/>
          <w:sz w:val="26"/>
          <w:szCs w:val="26"/>
        </w:rPr>
        <w:t>П4.</w:t>
      </w:r>
      <w:r w:rsidR="0009300E" w:rsidRPr="003C7684">
        <w:rPr>
          <w:rFonts w:ascii="Times New Roman" w:hAnsi="Times New Roman" w:cs="Times New Roman"/>
          <w:sz w:val="26"/>
          <w:szCs w:val="26"/>
        </w:rPr>
        <w:t xml:space="preserve"> владение навыками проектной деятельности и исторической реконструкции с привлечением различных источников;</w:t>
      </w:r>
    </w:p>
    <w:p w:rsidR="0009300E" w:rsidRPr="003C7684" w:rsidRDefault="000024D1" w:rsidP="003C768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b/>
          <w:sz w:val="26"/>
          <w:szCs w:val="26"/>
        </w:rPr>
        <w:lastRenderedPageBreak/>
        <w:t>П5.</w:t>
      </w:r>
      <w:r w:rsidR="0009300E" w:rsidRPr="003C7684">
        <w:rPr>
          <w:rFonts w:ascii="Times New Roman" w:hAnsi="Times New Roman" w:cs="Times New Roman"/>
          <w:sz w:val="26"/>
          <w:szCs w:val="26"/>
        </w:rPr>
        <w:t xml:space="preserve"> сформированность умений вести диалог, обосновывать свою точку зрения в дискуссии по исторической тематике.</w:t>
      </w:r>
    </w:p>
    <w:p w:rsidR="0009300E" w:rsidRPr="003C7684" w:rsidRDefault="0009300E" w:rsidP="003C7684">
      <w:pPr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</w:p>
    <w:p w:rsidR="0009300E" w:rsidRPr="003C7684" w:rsidRDefault="0009300E" w:rsidP="003C7684">
      <w:pPr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</w:p>
    <w:p w:rsidR="0009300E" w:rsidRPr="003C7684" w:rsidRDefault="0009300E" w:rsidP="003C7684">
      <w:pPr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</w:p>
    <w:p w:rsidR="0009300E" w:rsidRPr="003C7684" w:rsidRDefault="0009300E" w:rsidP="003C7684">
      <w:pPr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</w:p>
    <w:p w:rsidR="0009300E" w:rsidRPr="003C7684" w:rsidRDefault="0009300E" w:rsidP="003C7684">
      <w:pPr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</w:p>
    <w:p w:rsidR="0009300E" w:rsidRPr="003C7684" w:rsidRDefault="0009300E" w:rsidP="003C7684">
      <w:pPr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</w:p>
    <w:p w:rsidR="00043A4D" w:rsidRPr="003C7684" w:rsidRDefault="0009300E" w:rsidP="003C7684">
      <w:pPr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3C7684">
        <w:rPr>
          <w:rFonts w:ascii="Times New Roman" w:hAnsi="Times New Roman" w:cs="Times New Roman"/>
          <w:b/>
          <w:sz w:val="26"/>
          <w:szCs w:val="26"/>
        </w:rPr>
        <w:t xml:space="preserve">ТРЕБОВАНИЯ К РЕЗУЛЬТАТАМ ОБУЧЕНИЯ </w:t>
      </w:r>
    </w:p>
    <w:p w:rsidR="00043A4D" w:rsidRPr="003C7684" w:rsidRDefault="00043A4D" w:rsidP="003C7684">
      <w:pPr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</w:p>
    <w:p w:rsidR="00043A4D" w:rsidRPr="003C7684" w:rsidRDefault="00043A4D" w:rsidP="003C7684">
      <w:pPr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3C7684">
        <w:rPr>
          <w:rFonts w:ascii="Times New Roman" w:hAnsi="Times New Roman" w:cs="Times New Roman"/>
          <w:b/>
          <w:sz w:val="26"/>
          <w:szCs w:val="26"/>
        </w:rPr>
        <w:t xml:space="preserve">       Компетенции, формируемые в результате освоения дисциплины.</w:t>
      </w:r>
    </w:p>
    <w:p w:rsidR="00043A4D" w:rsidRPr="003C7684" w:rsidRDefault="00043A4D" w:rsidP="003C768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C7684">
        <w:rPr>
          <w:rFonts w:ascii="Times New Roman" w:hAnsi="Times New Roman" w:cs="Times New Roman"/>
          <w:sz w:val="26"/>
          <w:szCs w:val="26"/>
        </w:rPr>
        <w:t xml:space="preserve">Выпускник, освоивший учебную дисциплину «История», должен обладать </w:t>
      </w:r>
      <w:r w:rsidRPr="003C7684">
        <w:rPr>
          <w:rFonts w:ascii="Times New Roman" w:hAnsi="Times New Roman" w:cs="Times New Roman"/>
          <w:b/>
          <w:sz w:val="26"/>
          <w:szCs w:val="26"/>
        </w:rPr>
        <w:t xml:space="preserve">элементами </w:t>
      </w:r>
      <w:r w:rsidRPr="003C7684">
        <w:rPr>
          <w:rFonts w:ascii="Times New Roman" w:hAnsi="Times New Roman" w:cs="Times New Roman"/>
          <w:b/>
          <w:sz w:val="26"/>
          <w:szCs w:val="26"/>
          <w:u w:val="single"/>
        </w:rPr>
        <w:t>общих компетенций</w:t>
      </w:r>
      <w:r w:rsidRPr="003C7684">
        <w:rPr>
          <w:rFonts w:ascii="Times New Roman" w:hAnsi="Times New Roman" w:cs="Times New Roman"/>
          <w:sz w:val="26"/>
          <w:szCs w:val="26"/>
          <w:u w:val="single"/>
        </w:rPr>
        <w:t>:</w:t>
      </w:r>
    </w:p>
    <w:p w:rsidR="00DD5BD6" w:rsidRPr="003C7684" w:rsidRDefault="00DD5BD6" w:rsidP="003C768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043A4D" w:rsidRPr="003C7684" w:rsidRDefault="00211A45" w:rsidP="003C768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контекстам.</w:t>
      </w:r>
    </w:p>
    <w:p w:rsidR="00A11568" w:rsidRPr="003C7684" w:rsidRDefault="00A11568" w:rsidP="003C768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43A4D" w:rsidRPr="003C7684" w:rsidRDefault="00043A4D" w:rsidP="003C768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sz w:val="26"/>
          <w:szCs w:val="26"/>
        </w:rPr>
        <w:t>ОК 02.</w:t>
      </w:r>
      <w:r w:rsidR="00A11568" w:rsidRPr="003C7684">
        <w:rPr>
          <w:rFonts w:ascii="Times New Roman" w:hAnsi="Times New Roman" w:cs="Times New Roman"/>
          <w:sz w:val="26"/>
          <w:szCs w:val="26"/>
        </w:rPr>
        <w:t xml:space="preserve"> Использовать современные средства поиска </w:t>
      </w:r>
      <w:r w:rsidRPr="003C7684">
        <w:rPr>
          <w:rFonts w:ascii="Times New Roman" w:hAnsi="Times New Roman" w:cs="Times New Roman"/>
          <w:sz w:val="26"/>
          <w:szCs w:val="26"/>
        </w:rPr>
        <w:t>, анализ</w:t>
      </w:r>
      <w:r w:rsidR="00A11568" w:rsidRPr="003C7684">
        <w:rPr>
          <w:rFonts w:ascii="Times New Roman" w:hAnsi="Times New Roman" w:cs="Times New Roman"/>
          <w:sz w:val="26"/>
          <w:szCs w:val="26"/>
        </w:rPr>
        <w:t>а и интерпретации</w:t>
      </w:r>
      <w:r w:rsidRPr="003C7684">
        <w:rPr>
          <w:rFonts w:ascii="Times New Roman" w:hAnsi="Times New Roman" w:cs="Times New Roman"/>
          <w:sz w:val="26"/>
          <w:szCs w:val="26"/>
        </w:rPr>
        <w:t xml:space="preserve"> информации</w:t>
      </w:r>
      <w:r w:rsidR="00A11568" w:rsidRPr="003C7684">
        <w:rPr>
          <w:rFonts w:ascii="Times New Roman" w:hAnsi="Times New Roman" w:cs="Times New Roman"/>
          <w:sz w:val="26"/>
          <w:szCs w:val="26"/>
        </w:rPr>
        <w:t xml:space="preserve"> и информационные технологии</w:t>
      </w:r>
      <w:r w:rsidRPr="003C7684">
        <w:rPr>
          <w:rFonts w:ascii="Times New Roman" w:hAnsi="Times New Roman" w:cs="Times New Roman"/>
          <w:sz w:val="26"/>
          <w:szCs w:val="26"/>
        </w:rPr>
        <w:t>, необходимой для выполнения задач профессиональной деятельности.</w:t>
      </w:r>
    </w:p>
    <w:p w:rsidR="00043A4D" w:rsidRPr="003C7684" w:rsidRDefault="00043A4D" w:rsidP="003C768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sz w:val="26"/>
          <w:szCs w:val="26"/>
        </w:rPr>
        <w:t>ОК 03. Планировать и реализовывать собственное профессиональное и личностное развитие</w:t>
      </w:r>
      <w:r w:rsidR="00034797" w:rsidRPr="003C7684">
        <w:rPr>
          <w:rFonts w:ascii="Times New Roman" w:hAnsi="Times New Roman" w:cs="Times New Roman"/>
          <w:sz w:val="26"/>
          <w:szCs w:val="26"/>
        </w:rPr>
        <w:t>, предпринимательскую деятельность в профессиональной сфере</w:t>
      </w:r>
      <w:r w:rsidR="00C6486F" w:rsidRPr="003C7684">
        <w:rPr>
          <w:rFonts w:ascii="Times New Roman" w:hAnsi="Times New Roman" w:cs="Times New Roman"/>
          <w:sz w:val="26"/>
          <w:szCs w:val="26"/>
        </w:rPr>
        <w:t>, использовать знания по правовой и профессиональной грамотности в различных жизненных ситуациях</w:t>
      </w:r>
      <w:r w:rsidRPr="003C7684">
        <w:rPr>
          <w:rFonts w:ascii="Times New Roman" w:hAnsi="Times New Roman" w:cs="Times New Roman"/>
          <w:sz w:val="26"/>
          <w:szCs w:val="26"/>
        </w:rPr>
        <w:t>.</w:t>
      </w:r>
    </w:p>
    <w:p w:rsidR="00043A4D" w:rsidRPr="003C7684" w:rsidRDefault="00043A4D" w:rsidP="003C768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sz w:val="26"/>
          <w:szCs w:val="26"/>
        </w:rPr>
        <w:t>ОК 04.</w:t>
      </w:r>
      <w:r w:rsidR="00164E16" w:rsidRPr="003C7684">
        <w:rPr>
          <w:rFonts w:ascii="Times New Roman" w:hAnsi="Times New Roman" w:cs="Times New Roman"/>
          <w:sz w:val="26"/>
          <w:szCs w:val="26"/>
        </w:rPr>
        <w:t xml:space="preserve"> Эффективно взаимодействовать и р</w:t>
      </w:r>
      <w:r w:rsidRPr="003C7684">
        <w:rPr>
          <w:rFonts w:ascii="Times New Roman" w:hAnsi="Times New Roman" w:cs="Times New Roman"/>
          <w:sz w:val="26"/>
          <w:szCs w:val="26"/>
        </w:rPr>
        <w:t>аботать в коллективе и команд</w:t>
      </w:r>
      <w:r w:rsidR="00164E16" w:rsidRPr="003C7684">
        <w:rPr>
          <w:rFonts w:ascii="Times New Roman" w:hAnsi="Times New Roman" w:cs="Times New Roman"/>
          <w:sz w:val="26"/>
          <w:szCs w:val="26"/>
        </w:rPr>
        <w:t>е</w:t>
      </w:r>
      <w:r w:rsidRPr="003C7684">
        <w:rPr>
          <w:rFonts w:ascii="Times New Roman" w:hAnsi="Times New Roman" w:cs="Times New Roman"/>
          <w:sz w:val="26"/>
          <w:szCs w:val="26"/>
        </w:rPr>
        <w:t>.</w:t>
      </w:r>
    </w:p>
    <w:p w:rsidR="00043A4D" w:rsidRPr="003C7684" w:rsidRDefault="00043A4D" w:rsidP="003C768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</w:t>
      </w:r>
      <w:r w:rsidR="008D5164" w:rsidRPr="003C7684">
        <w:rPr>
          <w:rFonts w:ascii="Times New Roman" w:hAnsi="Times New Roman" w:cs="Times New Roman"/>
          <w:sz w:val="26"/>
          <w:szCs w:val="26"/>
        </w:rPr>
        <w:t xml:space="preserve"> </w:t>
      </w:r>
      <w:r w:rsidRPr="003C7684">
        <w:rPr>
          <w:rFonts w:ascii="Times New Roman" w:hAnsi="Times New Roman" w:cs="Times New Roman"/>
          <w:sz w:val="26"/>
          <w:szCs w:val="26"/>
        </w:rPr>
        <w:t>социального и культурного контекста.</w:t>
      </w:r>
    </w:p>
    <w:p w:rsidR="00043A4D" w:rsidRPr="003C7684" w:rsidRDefault="000024D1" w:rsidP="003C768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sz w:val="26"/>
          <w:szCs w:val="26"/>
        </w:rPr>
        <w:t xml:space="preserve">ОК </w:t>
      </w:r>
      <w:r w:rsidR="00043A4D" w:rsidRPr="003C7684">
        <w:rPr>
          <w:rFonts w:ascii="Times New Roman" w:hAnsi="Times New Roman" w:cs="Times New Roman"/>
          <w:sz w:val="26"/>
          <w:szCs w:val="26"/>
        </w:rPr>
        <w:t>06. Проявлять гражданско-патриотическую позицию, демонстрировать осознанное поведение на основе традиционных</w:t>
      </w:r>
      <w:r w:rsidR="008D5164" w:rsidRPr="003C7684">
        <w:rPr>
          <w:rFonts w:ascii="Times New Roman" w:hAnsi="Times New Roman" w:cs="Times New Roman"/>
          <w:sz w:val="26"/>
          <w:szCs w:val="26"/>
        </w:rPr>
        <w:t xml:space="preserve"> российских духовно-нравственных </w:t>
      </w:r>
      <w:r w:rsidR="00043A4D" w:rsidRPr="003C7684">
        <w:rPr>
          <w:rFonts w:ascii="Times New Roman" w:hAnsi="Times New Roman" w:cs="Times New Roman"/>
          <w:sz w:val="26"/>
          <w:szCs w:val="26"/>
        </w:rPr>
        <w:t xml:space="preserve"> ценностей</w:t>
      </w:r>
      <w:r w:rsidR="008D5164" w:rsidRPr="003C7684">
        <w:rPr>
          <w:rFonts w:ascii="Times New Roman" w:hAnsi="Times New Roman" w:cs="Times New Roman"/>
          <w:sz w:val="26"/>
          <w:szCs w:val="26"/>
        </w:rPr>
        <w:t>, в том числе с учетом гармонизации межнациональных и межрелигиозных отношений, применять стандарты антикоррупционного поведения.</w:t>
      </w:r>
    </w:p>
    <w:p w:rsidR="00043A4D" w:rsidRPr="003C7684" w:rsidRDefault="008D5164" w:rsidP="003C768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sz w:val="26"/>
          <w:szCs w:val="26"/>
        </w:rPr>
        <w:t xml:space="preserve">ОК 07. </w:t>
      </w:r>
      <w:r w:rsidR="00D63946" w:rsidRPr="003C7684">
        <w:rPr>
          <w:rFonts w:ascii="Times New Roman" w:hAnsi="Times New Roman" w:cs="Times New Roman"/>
          <w:sz w:val="26"/>
          <w:szCs w:val="26"/>
        </w:rPr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  <w:r w:rsidR="00043A4D" w:rsidRPr="003C7684">
        <w:rPr>
          <w:rFonts w:ascii="Times New Roman" w:hAnsi="Times New Roman" w:cs="Times New Roman"/>
          <w:sz w:val="26"/>
          <w:szCs w:val="26"/>
        </w:rPr>
        <w:t>.</w:t>
      </w:r>
    </w:p>
    <w:p w:rsidR="00C25B3A" w:rsidRPr="003C7684" w:rsidRDefault="00C25B3A" w:rsidP="003C768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sz w:val="26"/>
          <w:szCs w:val="26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BE71F5" w:rsidRPr="003C7684" w:rsidRDefault="00C25B3A" w:rsidP="003C768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sz w:val="26"/>
          <w:szCs w:val="26"/>
        </w:rPr>
        <w:t>ОК</w:t>
      </w:r>
      <w:r w:rsidR="00552AFE" w:rsidRPr="003C7684">
        <w:rPr>
          <w:rFonts w:ascii="Times New Roman" w:hAnsi="Times New Roman" w:cs="Times New Roman"/>
          <w:sz w:val="26"/>
          <w:szCs w:val="26"/>
        </w:rPr>
        <w:t xml:space="preserve"> 09</w:t>
      </w:r>
      <w:r w:rsidR="000024D1" w:rsidRPr="003C7684">
        <w:rPr>
          <w:rFonts w:ascii="Times New Roman" w:hAnsi="Times New Roman" w:cs="Times New Roman"/>
          <w:sz w:val="26"/>
          <w:szCs w:val="26"/>
        </w:rPr>
        <w:t>. Пользоваться профессиональной документацией на государственном и иностранном языках.</w:t>
      </w:r>
    </w:p>
    <w:p w:rsidR="004B2202" w:rsidRPr="003C7684" w:rsidRDefault="004B2202" w:rsidP="003C7684">
      <w:pPr>
        <w:pStyle w:val="Standard"/>
        <w:numPr>
          <w:ilvl w:val="0"/>
          <w:numId w:val="10"/>
        </w:numPr>
        <w:ind w:left="0" w:firstLine="567"/>
        <w:textAlignment w:val="auto"/>
        <w:rPr>
          <w:rFonts w:cs="Times New Roman"/>
          <w:b/>
          <w:sz w:val="26"/>
          <w:szCs w:val="26"/>
          <w:lang w:val="ru-RU"/>
        </w:rPr>
      </w:pPr>
      <w:r w:rsidRPr="003C7684">
        <w:rPr>
          <w:rFonts w:cs="Times New Roman"/>
          <w:b/>
          <w:sz w:val="26"/>
          <w:szCs w:val="26"/>
          <w:lang w:val="ru-RU"/>
        </w:rPr>
        <w:t>СТРУКТУРА И СОДЕРЖАНИЕ УЧЕБНОЙ ДИСЦИПЛИНЫ</w:t>
      </w:r>
    </w:p>
    <w:p w:rsidR="004B2202" w:rsidRPr="003C7684" w:rsidRDefault="004B2202" w:rsidP="003C7684">
      <w:pPr>
        <w:pStyle w:val="Standard"/>
        <w:numPr>
          <w:ilvl w:val="1"/>
          <w:numId w:val="10"/>
        </w:numPr>
        <w:ind w:left="0" w:firstLine="567"/>
        <w:textAlignment w:val="auto"/>
        <w:rPr>
          <w:rFonts w:cs="Times New Roman"/>
          <w:b/>
          <w:sz w:val="26"/>
          <w:szCs w:val="26"/>
          <w:lang w:val="ru-RU"/>
        </w:rPr>
      </w:pPr>
      <w:r w:rsidRPr="003C7684">
        <w:rPr>
          <w:rFonts w:cs="Times New Roman"/>
          <w:b/>
          <w:sz w:val="26"/>
          <w:szCs w:val="26"/>
          <w:lang w:val="ru-RU"/>
        </w:rPr>
        <w:t>Объем учебной дисциплины и виды учебной работы</w:t>
      </w:r>
    </w:p>
    <w:tbl>
      <w:tblPr>
        <w:tblW w:w="10632" w:type="dxa"/>
        <w:tblInd w:w="-102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80"/>
        <w:gridCol w:w="2552"/>
      </w:tblGrid>
      <w:tr w:rsidR="004B2202" w:rsidRPr="003C7684" w:rsidTr="00210218">
        <w:trPr>
          <w:trHeight w:val="480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2202" w:rsidRPr="003C7684" w:rsidRDefault="004B2202" w:rsidP="003C7684">
            <w:pPr>
              <w:pStyle w:val="Standard"/>
              <w:ind w:firstLine="567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3C7684">
              <w:rPr>
                <w:rFonts w:cs="Times New Roman"/>
                <w:sz w:val="26"/>
                <w:szCs w:val="26"/>
                <w:lang w:val="ru-RU"/>
              </w:rPr>
              <w:t>Вид учебной работы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2202" w:rsidRPr="003C7684" w:rsidRDefault="00210218" w:rsidP="003C7684">
            <w:pPr>
              <w:pStyle w:val="Standard"/>
              <w:ind w:firstLine="567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3C7684">
              <w:rPr>
                <w:rFonts w:cs="Times New Roman"/>
                <w:sz w:val="26"/>
                <w:szCs w:val="26"/>
                <w:lang w:val="ru-RU"/>
              </w:rPr>
              <w:t>Базовый уровень</w:t>
            </w:r>
          </w:p>
        </w:tc>
      </w:tr>
      <w:tr w:rsidR="004B2202" w:rsidRPr="003C7684" w:rsidTr="00210218">
        <w:trPr>
          <w:trHeight w:val="32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2202" w:rsidRPr="003C7684" w:rsidRDefault="003B2CFD" w:rsidP="003C7684">
            <w:pPr>
              <w:pStyle w:val="Standard"/>
              <w:ind w:firstLine="567"/>
              <w:rPr>
                <w:rFonts w:cs="Times New Roman"/>
                <w:sz w:val="26"/>
                <w:szCs w:val="26"/>
                <w:lang w:val="ru-RU"/>
              </w:rPr>
            </w:pPr>
            <w:r w:rsidRPr="003C7684">
              <w:rPr>
                <w:rFonts w:cs="Times New Roman"/>
                <w:sz w:val="26"/>
                <w:szCs w:val="26"/>
                <w:lang w:val="ru-RU"/>
              </w:rPr>
              <w:t>Учебная нагрузка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202" w:rsidRPr="003C7684" w:rsidRDefault="00210218" w:rsidP="003C7684">
            <w:pPr>
              <w:pStyle w:val="Standard"/>
              <w:ind w:firstLine="567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3C7684">
              <w:rPr>
                <w:rFonts w:cs="Times New Roman"/>
                <w:sz w:val="26"/>
                <w:szCs w:val="26"/>
                <w:lang w:val="ru-RU"/>
              </w:rPr>
              <w:t>10</w:t>
            </w:r>
            <w:r w:rsidR="000D4C2E" w:rsidRPr="003C7684">
              <w:rPr>
                <w:rFonts w:cs="Times New Roman"/>
                <w:sz w:val="26"/>
                <w:szCs w:val="26"/>
                <w:lang w:val="ru-RU"/>
              </w:rPr>
              <w:t>6</w:t>
            </w:r>
          </w:p>
        </w:tc>
      </w:tr>
      <w:tr w:rsidR="004B2202" w:rsidRPr="003C7684" w:rsidTr="00210218">
        <w:trPr>
          <w:trHeight w:val="274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2202" w:rsidRPr="003C7684" w:rsidRDefault="003B2CFD" w:rsidP="003C7684">
            <w:pPr>
              <w:pStyle w:val="Standard"/>
              <w:ind w:firstLine="567"/>
              <w:rPr>
                <w:rFonts w:cs="Times New Roman"/>
                <w:sz w:val="26"/>
                <w:szCs w:val="26"/>
                <w:lang w:val="ru-RU"/>
              </w:rPr>
            </w:pPr>
            <w:r w:rsidRPr="003C7684">
              <w:rPr>
                <w:rFonts w:cs="Times New Roman"/>
                <w:sz w:val="26"/>
                <w:szCs w:val="26"/>
                <w:lang w:val="ru-RU"/>
              </w:rPr>
              <w:t>Всего во взаимодействии с преподавателем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202" w:rsidRPr="003C7684" w:rsidRDefault="00210218" w:rsidP="003C7684">
            <w:pPr>
              <w:pStyle w:val="Standard"/>
              <w:ind w:firstLine="567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3C7684">
              <w:rPr>
                <w:rFonts w:cs="Times New Roman"/>
                <w:sz w:val="26"/>
                <w:szCs w:val="26"/>
                <w:lang w:val="ru-RU"/>
              </w:rPr>
              <w:t>10</w:t>
            </w:r>
            <w:r w:rsidR="003B2CFD" w:rsidRPr="003C7684">
              <w:rPr>
                <w:rFonts w:cs="Times New Roman"/>
                <w:sz w:val="26"/>
                <w:szCs w:val="26"/>
                <w:lang w:val="ru-RU"/>
              </w:rPr>
              <w:t>6</w:t>
            </w:r>
          </w:p>
        </w:tc>
      </w:tr>
      <w:tr w:rsidR="004B2202" w:rsidRPr="003C7684" w:rsidTr="00210218">
        <w:trPr>
          <w:trHeight w:val="274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2202" w:rsidRPr="003C7684" w:rsidRDefault="004B2202" w:rsidP="003C7684">
            <w:pPr>
              <w:pStyle w:val="Standard"/>
              <w:ind w:firstLine="567"/>
              <w:rPr>
                <w:rFonts w:cs="Times New Roman"/>
                <w:sz w:val="26"/>
                <w:szCs w:val="26"/>
                <w:lang w:val="ru-RU"/>
              </w:rPr>
            </w:pPr>
            <w:r w:rsidRPr="003C7684">
              <w:rPr>
                <w:rFonts w:cs="Times New Roman"/>
                <w:sz w:val="26"/>
                <w:szCs w:val="26"/>
                <w:lang w:val="ru-RU"/>
              </w:rPr>
              <w:t>в том числе: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202" w:rsidRPr="003C7684" w:rsidRDefault="004B2202" w:rsidP="003C7684">
            <w:pPr>
              <w:pStyle w:val="Standard"/>
              <w:ind w:firstLine="567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4B2202" w:rsidRPr="003C7684" w:rsidTr="00210218">
        <w:trPr>
          <w:trHeight w:val="274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2202" w:rsidRPr="003C7684" w:rsidRDefault="003B2CFD" w:rsidP="003C7684">
            <w:pPr>
              <w:pStyle w:val="Standard"/>
              <w:ind w:firstLine="567"/>
              <w:rPr>
                <w:rFonts w:cs="Times New Roman"/>
                <w:sz w:val="26"/>
                <w:szCs w:val="26"/>
                <w:lang w:val="ru-RU"/>
              </w:rPr>
            </w:pPr>
            <w:r w:rsidRPr="003C7684">
              <w:rPr>
                <w:rFonts w:cs="Times New Roman"/>
                <w:sz w:val="26"/>
                <w:szCs w:val="26"/>
                <w:lang w:val="ru-RU"/>
              </w:rPr>
              <w:lastRenderedPageBreak/>
              <w:t>т</w:t>
            </w:r>
            <w:r w:rsidR="00210218" w:rsidRPr="003C7684">
              <w:rPr>
                <w:rFonts w:cs="Times New Roman"/>
                <w:sz w:val="26"/>
                <w:szCs w:val="26"/>
                <w:lang w:val="ru-RU"/>
              </w:rPr>
              <w:t>еоретическое обучение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202" w:rsidRPr="003C7684" w:rsidRDefault="00A33A09" w:rsidP="003C7684">
            <w:pPr>
              <w:pStyle w:val="Standard"/>
              <w:ind w:firstLine="567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3C7684">
              <w:rPr>
                <w:rFonts w:cs="Times New Roman"/>
                <w:sz w:val="26"/>
                <w:szCs w:val="26"/>
                <w:lang w:val="ru-RU"/>
              </w:rPr>
              <w:t>60</w:t>
            </w:r>
          </w:p>
        </w:tc>
      </w:tr>
      <w:tr w:rsidR="004B2202" w:rsidRPr="003C7684" w:rsidTr="00210218">
        <w:trPr>
          <w:trHeight w:val="274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2202" w:rsidRPr="003C7684" w:rsidRDefault="004B2202" w:rsidP="003C7684">
            <w:pPr>
              <w:pStyle w:val="Standard"/>
              <w:ind w:firstLine="567"/>
              <w:rPr>
                <w:rFonts w:cs="Times New Roman"/>
                <w:sz w:val="26"/>
                <w:szCs w:val="26"/>
                <w:lang w:val="ru-RU"/>
              </w:rPr>
            </w:pPr>
            <w:r w:rsidRPr="003C7684">
              <w:rPr>
                <w:rFonts w:cs="Times New Roman"/>
                <w:sz w:val="26"/>
                <w:szCs w:val="26"/>
                <w:lang w:val="ru-RU"/>
              </w:rPr>
              <w:t>практические работы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202" w:rsidRPr="003C7684" w:rsidRDefault="004B2202" w:rsidP="003C7684">
            <w:pPr>
              <w:pStyle w:val="Standard"/>
              <w:ind w:firstLine="567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3C7684">
              <w:rPr>
                <w:rFonts w:cs="Times New Roman"/>
                <w:sz w:val="26"/>
                <w:szCs w:val="26"/>
                <w:lang w:val="ru-RU"/>
              </w:rPr>
              <w:t>40</w:t>
            </w:r>
          </w:p>
        </w:tc>
      </w:tr>
      <w:tr w:rsidR="004B2202" w:rsidRPr="003C7684" w:rsidTr="00210218">
        <w:trPr>
          <w:trHeight w:val="274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2202" w:rsidRPr="003C7684" w:rsidRDefault="003B2CFD" w:rsidP="003C7684">
            <w:pPr>
              <w:pStyle w:val="Standard"/>
              <w:ind w:firstLine="567"/>
              <w:rPr>
                <w:rFonts w:cs="Times New Roman"/>
                <w:sz w:val="26"/>
                <w:szCs w:val="26"/>
                <w:lang w:val="ru-RU"/>
              </w:rPr>
            </w:pPr>
            <w:r w:rsidRPr="003C7684">
              <w:rPr>
                <w:rFonts w:cs="Times New Roman"/>
                <w:sz w:val="26"/>
                <w:szCs w:val="26"/>
                <w:lang w:val="ru-RU"/>
              </w:rPr>
              <w:t>профессионально-ориентированное содержание</w:t>
            </w:r>
          </w:p>
          <w:p w:rsidR="003B2CFD" w:rsidRPr="003C7684" w:rsidRDefault="003B2CFD" w:rsidP="003C7684">
            <w:pPr>
              <w:pStyle w:val="Standard"/>
              <w:ind w:firstLine="567"/>
              <w:rPr>
                <w:rFonts w:cs="Times New Roman"/>
                <w:sz w:val="26"/>
                <w:szCs w:val="26"/>
                <w:lang w:val="ru-RU"/>
              </w:rPr>
            </w:pPr>
            <w:r w:rsidRPr="003C7684">
              <w:rPr>
                <w:rFonts w:cs="Times New Roman"/>
                <w:sz w:val="26"/>
                <w:szCs w:val="26"/>
                <w:lang w:val="ru-RU"/>
              </w:rPr>
              <w:t>консультации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202" w:rsidRPr="003C7684" w:rsidRDefault="003B2CFD" w:rsidP="003C7684">
            <w:pPr>
              <w:pStyle w:val="Standard"/>
              <w:ind w:firstLine="567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3C7684">
              <w:rPr>
                <w:rFonts w:cs="Times New Roman"/>
                <w:sz w:val="26"/>
                <w:szCs w:val="26"/>
                <w:lang w:val="ru-RU"/>
              </w:rPr>
              <w:t>7</w:t>
            </w:r>
          </w:p>
          <w:p w:rsidR="003B2CFD" w:rsidRPr="003C7684" w:rsidRDefault="003B2CFD" w:rsidP="003C7684">
            <w:pPr>
              <w:pStyle w:val="Standard"/>
              <w:ind w:firstLine="567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3C7684">
              <w:rPr>
                <w:rFonts w:cs="Times New Roman"/>
                <w:sz w:val="26"/>
                <w:szCs w:val="26"/>
                <w:lang w:val="ru-RU"/>
              </w:rPr>
              <w:t>6</w:t>
            </w:r>
          </w:p>
        </w:tc>
      </w:tr>
      <w:tr w:rsidR="004B2202" w:rsidRPr="003C7684" w:rsidTr="00210218">
        <w:trPr>
          <w:trHeight w:val="274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15E8" w:rsidRPr="003C7684" w:rsidRDefault="00210218" w:rsidP="003C7684">
            <w:pPr>
              <w:pStyle w:val="Standard"/>
              <w:ind w:firstLine="567"/>
              <w:rPr>
                <w:rFonts w:cs="Times New Roman"/>
                <w:sz w:val="26"/>
                <w:szCs w:val="26"/>
                <w:lang w:val="ru-RU"/>
              </w:rPr>
            </w:pPr>
            <w:r w:rsidRPr="003C7684">
              <w:rPr>
                <w:rFonts w:cs="Times New Roman"/>
                <w:sz w:val="26"/>
                <w:szCs w:val="26"/>
                <w:lang w:val="ru-RU"/>
              </w:rPr>
              <w:t>Промежуточная аттестация в форме дифференцированного зачёта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FAF" w:rsidRPr="003C7684" w:rsidRDefault="003B2CFD" w:rsidP="003C7684">
            <w:pPr>
              <w:pStyle w:val="Standard"/>
              <w:ind w:firstLine="567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3C7684">
              <w:rPr>
                <w:rFonts w:cs="Times New Roman"/>
                <w:sz w:val="26"/>
                <w:szCs w:val="26"/>
                <w:lang w:val="ru-RU"/>
              </w:rPr>
              <w:t>2</w:t>
            </w:r>
          </w:p>
        </w:tc>
      </w:tr>
      <w:tr w:rsidR="00241A73" w:rsidRPr="003C7684" w:rsidTr="008D5164">
        <w:trPr>
          <w:trHeight w:val="697"/>
        </w:trPr>
        <w:tc>
          <w:tcPr>
            <w:tcW w:w="8080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1A73" w:rsidRPr="003C7684" w:rsidRDefault="00241A73" w:rsidP="003C7684">
            <w:pPr>
              <w:pStyle w:val="Standard"/>
              <w:ind w:firstLine="567"/>
              <w:rPr>
                <w:rFonts w:cs="Times New Roman"/>
                <w:sz w:val="26"/>
                <w:szCs w:val="26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1A73" w:rsidRPr="003C7684" w:rsidRDefault="00241A73" w:rsidP="003C7684">
            <w:pPr>
              <w:pStyle w:val="Standard"/>
              <w:ind w:firstLine="567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</w:tbl>
    <w:p w:rsidR="00F32B9F" w:rsidRPr="003C7684" w:rsidRDefault="00F32B9F" w:rsidP="003C768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32B9F" w:rsidRPr="003C7684" w:rsidRDefault="00F32B9F" w:rsidP="003C768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32B9F" w:rsidRPr="003C7684" w:rsidRDefault="00F32B9F" w:rsidP="003C768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32B9F" w:rsidRPr="003C7684" w:rsidRDefault="00F32B9F" w:rsidP="003C768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32B9F" w:rsidRPr="003C7684" w:rsidRDefault="00F32B9F" w:rsidP="003C768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32B9F" w:rsidRPr="003C7684" w:rsidRDefault="00F32B9F" w:rsidP="003C768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32B9F" w:rsidRPr="003C7684" w:rsidRDefault="00F32B9F" w:rsidP="003C768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32B9F" w:rsidRPr="003C7684" w:rsidRDefault="00F32B9F" w:rsidP="003C768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32B9F" w:rsidRPr="003C7684" w:rsidRDefault="00F32B9F" w:rsidP="003C7684">
      <w:pPr>
        <w:tabs>
          <w:tab w:val="left" w:pos="2475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sz w:val="26"/>
          <w:szCs w:val="26"/>
        </w:rPr>
        <w:tab/>
      </w:r>
    </w:p>
    <w:p w:rsidR="00F32B9F" w:rsidRPr="003C7684" w:rsidRDefault="00F32B9F" w:rsidP="003C768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4B2202" w:rsidRPr="003C7684" w:rsidRDefault="004B2202" w:rsidP="003C768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  <w:sectPr w:rsidR="004B2202" w:rsidRPr="003C7684" w:rsidSect="002B7683">
          <w:pgSz w:w="11906" w:h="16838"/>
          <w:pgMar w:top="1134" w:right="851" w:bottom="1134" w:left="1701" w:header="709" w:footer="709" w:gutter="0"/>
          <w:cols w:space="720"/>
        </w:sectPr>
      </w:pPr>
    </w:p>
    <w:tbl>
      <w:tblPr>
        <w:tblStyle w:val="aa"/>
        <w:tblW w:w="15920" w:type="dxa"/>
        <w:tblLook w:val="04A0" w:firstRow="1" w:lastRow="0" w:firstColumn="1" w:lastColumn="0" w:noHBand="0" w:noVBand="1"/>
      </w:tblPr>
      <w:tblGrid>
        <w:gridCol w:w="2478"/>
        <w:gridCol w:w="40"/>
        <w:gridCol w:w="9282"/>
        <w:gridCol w:w="480"/>
        <w:gridCol w:w="747"/>
        <w:gridCol w:w="488"/>
        <w:gridCol w:w="1902"/>
        <w:gridCol w:w="503"/>
      </w:tblGrid>
      <w:tr w:rsidR="00F32B9F" w:rsidRPr="003C7684" w:rsidTr="00E669BD">
        <w:trPr>
          <w:gridAfter w:val="1"/>
          <w:wAfter w:w="503" w:type="dxa"/>
        </w:trPr>
        <w:tc>
          <w:tcPr>
            <w:tcW w:w="2478" w:type="dxa"/>
            <w:vAlign w:val="center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Наименование разделов и тем</w:t>
            </w:r>
          </w:p>
        </w:tc>
        <w:tc>
          <w:tcPr>
            <w:tcW w:w="9322" w:type="dxa"/>
            <w:gridSpan w:val="2"/>
            <w:vAlign w:val="bottom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материала, лабораторные и практические работы, прикладной модуль (если предусмотрены)</w:t>
            </w:r>
          </w:p>
        </w:tc>
        <w:tc>
          <w:tcPr>
            <w:tcW w:w="1227" w:type="dxa"/>
            <w:gridSpan w:val="2"/>
            <w:vAlign w:val="center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  <w:tc>
          <w:tcPr>
            <w:tcW w:w="2390" w:type="dxa"/>
            <w:gridSpan w:val="2"/>
            <w:vAlign w:val="center"/>
          </w:tcPr>
          <w:p w:rsidR="00F32B9F" w:rsidRPr="003C7684" w:rsidRDefault="00E669BD" w:rsidP="003C7684">
            <w:pPr>
              <w:pStyle w:val="ad"/>
              <w:spacing w:line="240" w:lineRule="auto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F32B9F" w:rsidRPr="003C7684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овень освоения</w:t>
            </w:r>
          </w:p>
        </w:tc>
      </w:tr>
      <w:tr w:rsidR="00F32B9F" w:rsidRPr="003C7684" w:rsidTr="008D5164">
        <w:trPr>
          <w:gridAfter w:val="1"/>
          <w:wAfter w:w="503" w:type="dxa"/>
        </w:trPr>
        <w:tc>
          <w:tcPr>
            <w:tcW w:w="2478" w:type="dxa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1</w:t>
            </w:r>
          </w:p>
        </w:tc>
        <w:tc>
          <w:tcPr>
            <w:tcW w:w="9322" w:type="dxa"/>
            <w:gridSpan w:val="2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</w:tc>
        <w:tc>
          <w:tcPr>
            <w:tcW w:w="1227" w:type="dxa"/>
            <w:gridSpan w:val="2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3</w:t>
            </w:r>
          </w:p>
        </w:tc>
        <w:tc>
          <w:tcPr>
            <w:tcW w:w="2390" w:type="dxa"/>
            <w:gridSpan w:val="2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4</w:t>
            </w:r>
          </w:p>
        </w:tc>
      </w:tr>
      <w:tr w:rsidR="00F32B9F" w:rsidRPr="003C7684" w:rsidTr="008D5164">
        <w:trPr>
          <w:gridAfter w:val="1"/>
          <w:wAfter w:w="503" w:type="dxa"/>
        </w:trPr>
        <w:tc>
          <w:tcPr>
            <w:tcW w:w="11800" w:type="dxa"/>
            <w:gridSpan w:val="3"/>
            <w:vAlign w:val="bottom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Раздел 1. Россия в годы Первой мировой войны и Первая мировая война и послевоенный кризис Великой Российской революции (1914-1922)</w:t>
            </w:r>
          </w:p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7" w:type="dxa"/>
            <w:gridSpan w:val="2"/>
            <w:vAlign w:val="center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2390" w:type="dxa"/>
            <w:gridSpan w:val="2"/>
            <w:vAlign w:val="center"/>
          </w:tcPr>
          <w:p w:rsidR="00F32B9F" w:rsidRPr="003C7684" w:rsidRDefault="00D318A5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</w:tc>
      </w:tr>
      <w:tr w:rsidR="00F32B9F" w:rsidRPr="003C7684" w:rsidTr="008D5164">
        <w:trPr>
          <w:gridAfter w:val="1"/>
          <w:wAfter w:w="503" w:type="dxa"/>
        </w:trPr>
        <w:tc>
          <w:tcPr>
            <w:tcW w:w="2478" w:type="dxa"/>
            <w:vMerge w:val="restart"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Тема 1.1. Россия и мир в годы Первой мировой войны</w:t>
            </w:r>
          </w:p>
        </w:tc>
        <w:tc>
          <w:tcPr>
            <w:tcW w:w="9322" w:type="dxa"/>
            <w:gridSpan w:val="2"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Основное содержание</w:t>
            </w:r>
          </w:p>
        </w:tc>
        <w:tc>
          <w:tcPr>
            <w:tcW w:w="1227" w:type="dxa"/>
            <w:gridSpan w:val="2"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8</w:t>
            </w:r>
          </w:p>
        </w:tc>
        <w:tc>
          <w:tcPr>
            <w:tcW w:w="2390" w:type="dxa"/>
            <w:gridSpan w:val="2"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</w:tc>
      </w:tr>
      <w:tr w:rsidR="00F32B9F" w:rsidRPr="003C7684" w:rsidTr="00D318A5">
        <w:trPr>
          <w:gridAfter w:val="1"/>
          <w:wAfter w:w="503" w:type="dxa"/>
        </w:trPr>
        <w:tc>
          <w:tcPr>
            <w:tcW w:w="2478" w:type="dxa"/>
            <w:vMerge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9322" w:type="dxa"/>
            <w:gridSpan w:val="2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       1.Новейшая история как этап развития человечества.</w:t>
            </w:r>
          </w:p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       2. Новые военно-политические блоки великих держав: Тройственный союз, Антанта. </w:t>
            </w:r>
          </w:p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    3.Россия накануне Первой мировой войны: проблемы внутреннего развития, внешняя политика.</w:t>
            </w:r>
          </w:p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      4.Причины и начало и ход Первой мировой войны.  </w:t>
            </w:r>
          </w:p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 xml:space="preserve">     5.Выход Советской России из войны</w:t>
            </w:r>
          </w:p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 xml:space="preserve">  6.Нарастание экономического кризиса и смена общественных настроений.  </w:t>
            </w:r>
          </w:p>
        </w:tc>
        <w:tc>
          <w:tcPr>
            <w:tcW w:w="1227" w:type="dxa"/>
            <w:gridSpan w:val="2"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6</w:t>
            </w:r>
          </w:p>
        </w:tc>
        <w:tc>
          <w:tcPr>
            <w:tcW w:w="2390" w:type="dxa"/>
            <w:gridSpan w:val="2"/>
            <w:vMerge w:val="restart"/>
            <w:vAlign w:val="center"/>
          </w:tcPr>
          <w:p w:rsidR="00F32B9F" w:rsidRPr="003C7684" w:rsidRDefault="00D318A5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  <w:p w:rsidR="00D318A5" w:rsidRPr="003C7684" w:rsidRDefault="00D318A5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  <w:p w:rsidR="00D318A5" w:rsidRPr="003C7684" w:rsidRDefault="00D318A5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  <w:p w:rsidR="00D318A5" w:rsidRPr="003C7684" w:rsidRDefault="00D318A5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  <w:p w:rsidR="00D318A5" w:rsidRPr="003C7684" w:rsidRDefault="00D318A5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  <w:p w:rsidR="00D318A5" w:rsidRPr="003C7684" w:rsidRDefault="00D318A5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</w:tc>
      </w:tr>
      <w:tr w:rsidR="00F32B9F" w:rsidRPr="003C7684" w:rsidTr="008D5164">
        <w:trPr>
          <w:gridAfter w:val="1"/>
          <w:wAfter w:w="503" w:type="dxa"/>
        </w:trPr>
        <w:tc>
          <w:tcPr>
            <w:tcW w:w="2478" w:type="dxa"/>
            <w:vMerge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9322" w:type="dxa"/>
            <w:gridSpan w:val="2"/>
            <w:vAlign w:val="bottom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     7-8.Практические занятия</w:t>
            </w:r>
          </w:p>
        </w:tc>
        <w:tc>
          <w:tcPr>
            <w:tcW w:w="1227" w:type="dxa"/>
            <w:gridSpan w:val="2"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</w:tc>
        <w:tc>
          <w:tcPr>
            <w:tcW w:w="2390" w:type="dxa"/>
            <w:gridSpan w:val="2"/>
            <w:vMerge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</w:tc>
      </w:tr>
      <w:tr w:rsidR="00F32B9F" w:rsidRPr="003C7684" w:rsidTr="008D5164">
        <w:trPr>
          <w:gridAfter w:val="1"/>
          <w:wAfter w:w="503" w:type="dxa"/>
        </w:trPr>
        <w:tc>
          <w:tcPr>
            <w:tcW w:w="2478" w:type="dxa"/>
            <w:vMerge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9322" w:type="dxa"/>
            <w:gridSpan w:val="2"/>
            <w:vAlign w:val="bottom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Итоги Первой мировой войны. Работа с картой</w:t>
            </w:r>
          </w:p>
        </w:tc>
        <w:tc>
          <w:tcPr>
            <w:tcW w:w="1227" w:type="dxa"/>
            <w:gridSpan w:val="2"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</w:tc>
        <w:tc>
          <w:tcPr>
            <w:tcW w:w="2390" w:type="dxa"/>
            <w:gridSpan w:val="2"/>
            <w:vMerge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</w:tc>
      </w:tr>
      <w:tr w:rsidR="00F32B9F" w:rsidRPr="003C7684" w:rsidTr="008D5164">
        <w:trPr>
          <w:gridAfter w:val="1"/>
          <w:wAfter w:w="503" w:type="dxa"/>
          <w:trHeight w:val="201"/>
        </w:trPr>
        <w:tc>
          <w:tcPr>
            <w:tcW w:w="2478" w:type="dxa"/>
            <w:vMerge w:val="restart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Тема 1.2.</w:t>
            </w:r>
          </w:p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Основные этапы и хронология революционных событий 1917 г. Первые революционные преобразования большевиков</w:t>
            </w:r>
          </w:p>
        </w:tc>
        <w:tc>
          <w:tcPr>
            <w:tcW w:w="9322" w:type="dxa"/>
            <w:gridSpan w:val="2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Основное содержание</w:t>
            </w:r>
          </w:p>
        </w:tc>
        <w:tc>
          <w:tcPr>
            <w:tcW w:w="1227" w:type="dxa"/>
            <w:gridSpan w:val="2"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6</w:t>
            </w:r>
          </w:p>
        </w:tc>
        <w:tc>
          <w:tcPr>
            <w:tcW w:w="2390" w:type="dxa"/>
            <w:gridSpan w:val="2"/>
            <w:vMerge w:val="restart"/>
            <w:vAlign w:val="center"/>
          </w:tcPr>
          <w:p w:rsidR="00F32B9F" w:rsidRPr="003C7684" w:rsidRDefault="00D318A5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  <w:p w:rsidR="00D318A5" w:rsidRPr="003C7684" w:rsidRDefault="00D318A5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1-2</w:t>
            </w:r>
          </w:p>
          <w:p w:rsidR="00D318A5" w:rsidRPr="003C7684" w:rsidRDefault="00D318A5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  <w:p w:rsidR="00D318A5" w:rsidRPr="003C7684" w:rsidRDefault="00D318A5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  <w:p w:rsidR="00D318A5" w:rsidRPr="003C7684" w:rsidRDefault="00D318A5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  <w:p w:rsidR="00D318A5" w:rsidRPr="003C7684" w:rsidRDefault="00D318A5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  <w:p w:rsidR="00D318A5" w:rsidRPr="003C7684" w:rsidRDefault="00D318A5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3</w:t>
            </w:r>
          </w:p>
        </w:tc>
      </w:tr>
      <w:tr w:rsidR="00F32B9F" w:rsidRPr="003C7684" w:rsidTr="008D5164">
        <w:trPr>
          <w:gridAfter w:val="1"/>
          <w:wAfter w:w="503" w:type="dxa"/>
          <w:trHeight w:val="1815"/>
        </w:trPr>
        <w:tc>
          <w:tcPr>
            <w:tcW w:w="2478" w:type="dxa"/>
            <w:vMerge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22" w:type="dxa"/>
            <w:gridSpan w:val="2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9. Причины Великой российской революции.</w:t>
            </w:r>
          </w:p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10.Три основных этапа: Февральская революция, Октябрьская революция, Гражданская война.  </w:t>
            </w:r>
          </w:p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11.Основные этапы и хронология революционных событий 1917 г.   12. взятие власти большевиками </w:t>
            </w:r>
          </w:p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7" w:type="dxa"/>
            <w:gridSpan w:val="2"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4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</w:tc>
      </w:tr>
      <w:tr w:rsidR="00F32B9F" w:rsidRPr="003C7684" w:rsidTr="008D5164">
        <w:trPr>
          <w:gridAfter w:val="1"/>
          <w:wAfter w:w="503" w:type="dxa"/>
        </w:trPr>
        <w:tc>
          <w:tcPr>
            <w:tcW w:w="2478" w:type="dxa"/>
            <w:vMerge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9322" w:type="dxa"/>
            <w:gridSpan w:val="2"/>
            <w:vAlign w:val="bottom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13-14.Практические занятия</w:t>
            </w:r>
          </w:p>
        </w:tc>
        <w:tc>
          <w:tcPr>
            <w:tcW w:w="1227" w:type="dxa"/>
            <w:gridSpan w:val="2"/>
            <w:vAlign w:val="bottom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         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</w:tc>
      </w:tr>
      <w:tr w:rsidR="00F32B9F" w:rsidRPr="003C7684" w:rsidTr="008D5164">
        <w:trPr>
          <w:gridAfter w:val="1"/>
          <w:wAfter w:w="503" w:type="dxa"/>
        </w:trPr>
        <w:tc>
          <w:tcPr>
            <w:tcW w:w="2478" w:type="dxa"/>
            <w:vMerge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9322" w:type="dxa"/>
            <w:gridSpan w:val="2"/>
            <w:vAlign w:val="bottom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Первые революционные преобразования большевиков. Работа с источниками</w:t>
            </w:r>
          </w:p>
        </w:tc>
        <w:tc>
          <w:tcPr>
            <w:tcW w:w="1227" w:type="dxa"/>
            <w:gridSpan w:val="2"/>
            <w:vAlign w:val="bottom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         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</w:tc>
      </w:tr>
      <w:tr w:rsidR="00F32B9F" w:rsidRPr="003C7684" w:rsidTr="008D5164">
        <w:trPr>
          <w:gridAfter w:val="1"/>
          <w:wAfter w:w="503" w:type="dxa"/>
        </w:trPr>
        <w:tc>
          <w:tcPr>
            <w:tcW w:w="2478" w:type="dxa"/>
            <w:vAlign w:val="bottom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Тема 1.3.</w:t>
            </w:r>
          </w:p>
        </w:tc>
        <w:tc>
          <w:tcPr>
            <w:tcW w:w="9322" w:type="dxa"/>
            <w:gridSpan w:val="2"/>
            <w:vAlign w:val="bottom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Основное содержание</w:t>
            </w:r>
          </w:p>
        </w:tc>
        <w:tc>
          <w:tcPr>
            <w:tcW w:w="1227" w:type="dxa"/>
            <w:gridSpan w:val="2"/>
            <w:vAlign w:val="bottom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         6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</w:tc>
      </w:tr>
      <w:tr w:rsidR="00F32B9F" w:rsidRPr="003C7684" w:rsidTr="00D318A5">
        <w:trPr>
          <w:gridAfter w:val="1"/>
          <w:wAfter w:w="503" w:type="dxa"/>
        </w:trPr>
        <w:tc>
          <w:tcPr>
            <w:tcW w:w="2478" w:type="dxa"/>
            <w:vMerge w:val="restart"/>
            <w:shd w:val="clear" w:color="auto" w:fill="auto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Гражданская война и ее последствия. </w:t>
            </w:r>
            <w:r w:rsidRPr="003C76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Культура Советской России в период Гражданской войны</w:t>
            </w:r>
          </w:p>
        </w:tc>
        <w:tc>
          <w:tcPr>
            <w:tcW w:w="9322" w:type="dxa"/>
            <w:gridSpan w:val="2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15.Установление советской власти в центре и на местах осенью 1917 - весной 1918 г </w:t>
            </w:r>
          </w:p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16.Гражданская война как общенациональная катастрофа.  </w:t>
            </w:r>
          </w:p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17.Политика "военного коммунизма".  </w:t>
            </w:r>
          </w:p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 xml:space="preserve">         18.Причины победы Красной Армии в Гражданской войне.</w:t>
            </w:r>
          </w:p>
        </w:tc>
        <w:tc>
          <w:tcPr>
            <w:tcW w:w="1227" w:type="dxa"/>
            <w:gridSpan w:val="2"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2390" w:type="dxa"/>
            <w:gridSpan w:val="2"/>
            <w:vMerge w:val="restart"/>
          </w:tcPr>
          <w:p w:rsidR="00F32B9F" w:rsidRPr="003C7684" w:rsidRDefault="00D318A5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  <w:p w:rsidR="00D318A5" w:rsidRPr="003C7684" w:rsidRDefault="00D318A5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3</w:t>
            </w:r>
          </w:p>
          <w:p w:rsidR="00D318A5" w:rsidRPr="003C7684" w:rsidRDefault="00D318A5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  <w:p w:rsidR="00D318A5" w:rsidRPr="003C7684" w:rsidRDefault="00D318A5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lastRenderedPageBreak/>
              <w:t>2</w:t>
            </w:r>
          </w:p>
          <w:p w:rsidR="00D318A5" w:rsidRPr="003C7684" w:rsidRDefault="00D318A5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  <w:p w:rsidR="00D318A5" w:rsidRPr="003C7684" w:rsidRDefault="00D318A5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3</w:t>
            </w:r>
          </w:p>
        </w:tc>
      </w:tr>
      <w:tr w:rsidR="00F32B9F" w:rsidRPr="003C7684" w:rsidTr="008D5164">
        <w:trPr>
          <w:gridAfter w:val="1"/>
          <w:wAfter w:w="503" w:type="dxa"/>
        </w:trPr>
        <w:tc>
          <w:tcPr>
            <w:tcW w:w="2478" w:type="dxa"/>
            <w:vMerge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9322" w:type="dxa"/>
            <w:gridSpan w:val="2"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 xml:space="preserve">        19-20.Практические занятия</w:t>
            </w:r>
          </w:p>
        </w:tc>
        <w:tc>
          <w:tcPr>
            <w:tcW w:w="1227" w:type="dxa"/>
            <w:gridSpan w:val="2"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</w:tc>
      </w:tr>
      <w:tr w:rsidR="00F32B9F" w:rsidRPr="003C7684" w:rsidTr="008D5164">
        <w:trPr>
          <w:gridAfter w:val="1"/>
          <w:wAfter w:w="503" w:type="dxa"/>
        </w:trPr>
        <w:tc>
          <w:tcPr>
            <w:tcW w:w="2478" w:type="dxa"/>
            <w:vMerge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9322" w:type="dxa"/>
            <w:gridSpan w:val="2"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Общественно-политическая и социокультурная жизнь в РСФСР в годы Гражданской войны. Работа с историческими источниками: агитационные плакаты, исторические революционные и военные песни, отражающие события Гражданской войны</w:t>
            </w:r>
          </w:p>
        </w:tc>
        <w:tc>
          <w:tcPr>
            <w:tcW w:w="1227" w:type="dxa"/>
            <w:gridSpan w:val="2"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</w:tc>
        <w:tc>
          <w:tcPr>
            <w:tcW w:w="2390" w:type="dxa"/>
            <w:gridSpan w:val="2"/>
            <w:vMerge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</w:tc>
      </w:tr>
      <w:tr w:rsidR="00F32B9F" w:rsidRPr="003C7684" w:rsidTr="008D5164">
        <w:trPr>
          <w:gridAfter w:val="1"/>
          <w:wAfter w:w="503" w:type="dxa"/>
        </w:trPr>
        <w:tc>
          <w:tcPr>
            <w:tcW w:w="11800" w:type="dxa"/>
            <w:gridSpan w:val="3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Раздел 2. Межвоенный период (1918-1939). СССР в 1920-1930-е годы</w:t>
            </w:r>
          </w:p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7" w:type="dxa"/>
            <w:gridSpan w:val="2"/>
            <w:vAlign w:val="center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2390" w:type="dxa"/>
            <w:gridSpan w:val="2"/>
            <w:vAlign w:val="center"/>
          </w:tcPr>
          <w:p w:rsidR="00F32B9F" w:rsidRPr="003C7684" w:rsidRDefault="00D318A5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</w:tc>
      </w:tr>
      <w:tr w:rsidR="00F32B9F" w:rsidRPr="003C7684" w:rsidTr="008D5164">
        <w:trPr>
          <w:gridAfter w:val="1"/>
          <w:wAfter w:w="503" w:type="dxa"/>
          <w:trHeight w:val="516"/>
        </w:trPr>
        <w:tc>
          <w:tcPr>
            <w:tcW w:w="1541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</w:tc>
      </w:tr>
      <w:tr w:rsidR="00F32B9F" w:rsidRPr="003C7684" w:rsidTr="008D5164">
        <w:trPr>
          <w:gridAfter w:val="1"/>
          <w:wAfter w:w="503" w:type="dxa"/>
          <w:trHeight w:val="333"/>
        </w:trPr>
        <w:tc>
          <w:tcPr>
            <w:tcW w:w="2478" w:type="dxa"/>
            <w:vMerge w:val="restart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Тема 2.1.</w:t>
            </w:r>
          </w:p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СССР в 20-е годы. Новая экономическая политика</w:t>
            </w:r>
          </w:p>
        </w:tc>
        <w:tc>
          <w:tcPr>
            <w:tcW w:w="9322" w:type="dxa"/>
            <w:gridSpan w:val="2"/>
            <w:vAlign w:val="center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Основное содержание</w:t>
            </w:r>
          </w:p>
        </w:tc>
        <w:tc>
          <w:tcPr>
            <w:tcW w:w="1227" w:type="dxa"/>
            <w:gridSpan w:val="2"/>
            <w:vAlign w:val="center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          6</w:t>
            </w:r>
          </w:p>
        </w:tc>
        <w:tc>
          <w:tcPr>
            <w:tcW w:w="2390" w:type="dxa"/>
            <w:gridSpan w:val="2"/>
            <w:vMerge w:val="restart"/>
            <w:vAlign w:val="center"/>
          </w:tcPr>
          <w:p w:rsidR="00F32B9F" w:rsidRPr="003C7684" w:rsidRDefault="00D318A5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  <w:p w:rsidR="00D318A5" w:rsidRPr="003C7684" w:rsidRDefault="00D318A5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1-2</w:t>
            </w:r>
          </w:p>
          <w:p w:rsidR="00D318A5" w:rsidRPr="003C7684" w:rsidRDefault="00D318A5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  <w:p w:rsidR="00D318A5" w:rsidRPr="003C7684" w:rsidRDefault="00D318A5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  <w:p w:rsidR="00D318A5" w:rsidRPr="003C7684" w:rsidRDefault="00D318A5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  <w:p w:rsidR="00D318A5" w:rsidRPr="003C7684" w:rsidRDefault="00D318A5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3</w:t>
            </w:r>
          </w:p>
        </w:tc>
      </w:tr>
      <w:tr w:rsidR="00F32B9F" w:rsidRPr="003C7684" w:rsidTr="008D5164">
        <w:trPr>
          <w:gridAfter w:val="1"/>
          <w:wAfter w:w="503" w:type="dxa"/>
          <w:trHeight w:val="375"/>
        </w:trPr>
        <w:tc>
          <w:tcPr>
            <w:tcW w:w="2478" w:type="dxa"/>
            <w:vMerge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22" w:type="dxa"/>
            <w:gridSpan w:val="2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21.Социально-экономический и политический кризис в РСФСР в начале 20-х гг. </w:t>
            </w:r>
          </w:p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 xml:space="preserve">        22. Переход к новой экономической политике (НЭП).  </w:t>
            </w:r>
          </w:p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         23.Установление в СССР однопартийной политической системы.  </w:t>
            </w:r>
          </w:p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 xml:space="preserve">        24.Социальная политика большевиков. Положение рабочих и крестьян. </w:t>
            </w:r>
          </w:p>
        </w:tc>
        <w:tc>
          <w:tcPr>
            <w:tcW w:w="1227" w:type="dxa"/>
            <w:gridSpan w:val="2"/>
            <w:vAlign w:val="center"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 xml:space="preserve">         4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</w:tc>
      </w:tr>
      <w:tr w:rsidR="00F32B9F" w:rsidRPr="003C7684" w:rsidTr="008D5164">
        <w:trPr>
          <w:gridAfter w:val="1"/>
          <w:wAfter w:w="503" w:type="dxa"/>
        </w:trPr>
        <w:tc>
          <w:tcPr>
            <w:tcW w:w="2478" w:type="dxa"/>
            <w:vMerge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9322" w:type="dxa"/>
            <w:gridSpan w:val="2"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 xml:space="preserve">      25-26. Практические занятия</w:t>
            </w:r>
          </w:p>
        </w:tc>
        <w:tc>
          <w:tcPr>
            <w:tcW w:w="1227" w:type="dxa"/>
            <w:gridSpan w:val="2"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</w:tc>
      </w:tr>
      <w:tr w:rsidR="00F32B9F" w:rsidRPr="003C7684" w:rsidTr="008D5164">
        <w:trPr>
          <w:gridAfter w:val="1"/>
          <w:wAfter w:w="503" w:type="dxa"/>
          <w:trHeight w:val="527"/>
        </w:trPr>
        <w:tc>
          <w:tcPr>
            <w:tcW w:w="2478" w:type="dxa"/>
            <w:vMerge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9322" w:type="dxa"/>
            <w:gridSpan w:val="2"/>
            <w:vAlign w:val="center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32B9F" w:rsidRPr="003C7684" w:rsidRDefault="00F32B9F" w:rsidP="003C7684">
            <w:pPr>
              <w:pStyle w:val="ad"/>
              <w:spacing w:line="240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Однопартийная политическая система и «срастание» партийных и советских органов власти</w:t>
            </w:r>
          </w:p>
        </w:tc>
        <w:tc>
          <w:tcPr>
            <w:tcW w:w="1227" w:type="dxa"/>
            <w:gridSpan w:val="2"/>
            <w:vAlign w:val="center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</w:tc>
      </w:tr>
      <w:tr w:rsidR="00F32B9F" w:rsidRPr="003C7684" w:rsidTr="008D5164">
        <w:trPr>
          <w:gridAfter w:val="1"/>
          <w:wAfter w:w="503" w:type="dxa"/>
          <w:trHeight w:val="225"/>
        </w:trPr>
        <w:tc>
          <w:tcPr>
            <w:tcW w:w="2478" w:type="dxa"/>
            <w:vMerge w:val="restart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Тема 2.2.</w:t>
            </w:r>
          </w:p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Советский Союз в конце 1920-х- 1930-е гг.</w:t>
            </w:r>
          </w:p>
        </w:tc>
        <w:tc>
          <w:tcPr>
            <w:tcW w:w="9322" w:type="dxa"/>
            <w:gridSpan w:val="2"/>
            <w:vAlign w:val="bottom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Основное содержание</w:t>
            </w:r>
          </w:p>
        </w:tc>
        <w:tc>
          <w:tcPr>
            <w:tcW w:w="1227" w:type="dxa"/>
            <w:gridSpan w:val="2"/>
            <w:vAlign w:val="bottom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         6</w:t>
            </w:r>
          </w:p>
        </w:tc>
        <w:tc>
          <w:tcPr>
            <w:tcW w:w="2390" w:type="dxa"/>
            <w:gridSpan w:val="2"/>
            <w:vMerge w:val="restart"/>
            <w:vAlign w:val="center"/>
          </w:tcPr>
          <w:p w:rsidR="00F32B9F" w:rsidRPr="003C7684" w:rsidRDefault="00D318A5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  <w:p w:rsidR="00D318A5" w:rsidRPr="003C7684" w:rsidRDefault="00D318A5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  <w:p w:rsidR="00D318A5" w:rsidRPr="003C7684" w:rsidRDefault="00D318A5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  <w:p w:rsidR="00D318A5" w:rsidRPr="003C7684" w:rsidRDefault="00D318A5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</w:tc>
      </w:tr>
      <w:tr w:rsidR="00F32B9F" w:rsidRPr="003C7684" w:rsidTr="008D5164">
        <w:trPr>
          <w:gridAfter w:val="1"/>
          <w:wAfter w:w="503" w:type="dxa"/>
          <w:trHeight w:val="540"/>
        </w:trPr>
        <w:tc>
          <w:tcPr>
            <w:tcW w:w="2478" w:type="dxa"/>
            <w:vMerge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22" w:type="dxa"/>
            <w:gridSpan w:val="2"/>
          </w:tcPr>
          <w:p w:rsidR="003832A6" w:rsidRPr="003C7684" w:rsidRDefault="006705DD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b/>
                <w:sz w:val="26"/>
                <w:szCs w:val="26"/>
              </w:rPr>
              <w:t>Профессионально-ориентированное содержание.</w:t>
            </w:r>
          </w:p>
          <w:p w:rsidR="003832A6" w:rsidRPr="003C7684" w:rsidRDefault="003832A6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27. Индустриализация в СССР. Создание системы профессиональной подготовки работников отрасли машиностроения. </w:t>
            </w:r>
          </w:p>
          <w:p w:rsidR="00F32B9F" w:rsidRPr="003C7684" w:rsidRDefault="003832A6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28.Коллективизация сельского хозяйства и ее трагические последствия.  </w:t>
            </w:r>
            <w:r w:rsidR="00F32B9F"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3832A6" w:rsidRPr="003C7684" w:rsidRDefault="00AD5E20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b/>
                <w:sz w:val="26"/>
                <w:szCs w:val="26"/>
              </w:rPr>
              <w:t>Профессионально-ориентированное содержание.</w:t>
            </w:r>
          </w:p>
          <w:p w:rsidR="003832A6" w:rsidRPr="003C7684" w:rsidRDefault="003832A6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29.Крупнейшие стройки первых пятилеток в центре и национальных </w:t>
            </w:r>
            <w:r w:rsidRPr="003C76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республиках. Успехи машиностроительной отрасли.  </w:t>
            </w:r>
          </w:p>
          <w:p w:rsidR="003832A6" w:rsidRPr="003C7684" w:rsidRDefault="003832A6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        30.Утверждение культа личности Сталина.  </w:t>
            </w:r>
          </w:p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 xml:space="preserve"> </w:t>
            </w:r>
          </w:p>
        </w:tc>
        <w:tc>
          <w:tcPr>
            <w:tcW w:w="1227" w:type="dxa"/>
            <w:gridSpan w:val="2"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</w:tc>
      </w:tr>
      <w:tr w:rsidR="00F32B9F" w:rsidRPr="003C7684" w:rsidTr="008D5164">
        <w:trPr>
          <w:gridAfter w:val="1"/>
          <w:wAfter w:w="503" w:type="dxa"/>
        </w:trPr>
        <w:tc>
          <w:tcPr>
            <w:tcW w:w="2478" w:type="dxa"/>
            <w:vMerge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9322" w:type="dxa"/>
            <w:gridSpan w:val="2"/>
            <w:vAlign w:val="bottom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31-32.Практические занятия</w:t>
            </w:r>
          </w:p>
        </w:tc>
        <w:tc>
          <w:tcPr>
            <w:tcW w:w="1227" w:type="dxa"/>
            <w:gridSpan w:val="2"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</w:tc>
      </w:tr>
      <w:tr w:rsidR="00F32B9F" w:rsidRPr="003C7684" w:rsidTr="008D5164">
        <w:trPr>
          <w:gridAfter w:val="1"/>
          <w:wAfter w:w="503" w:type="dxa"/>
        </w:trPr>
        <w:tc>
          <w:tcPr>
            <w:tcW w:w="2478" w:type="dxa"/>
            <w:vMerge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9322" w:type="dxa"/>
            <w:gridSpan w:val="2"/>
            <w:vAlign w:val="bottom"/>
          </w:tcPr>
          <w:p w:rsidR="00F32B9F" w:rsidRPr="003C7684" w:rsidRDefault="009158B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Профессионально-ориентированное содержание. </w:t>
            </w:r>
          </w:p>
          <w:p w:rsidR="003832A6" w:rsidRPr="003C7684" w:rsidRDefault="003832A6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Итоги и цена советской модернизации. Организация дискуссии по методу «метаплана»</w:t>
            </w:r>
          </w:p>
        </w:tc>
        <w:tc>
          <w:tcPr>
            <w:tcW w:w="1227" w:type="dxa"/>
            <w:gridSpan w:val="2"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</w:tc>
        <w:tc>
          <w:tcPr>
            <w:tcW w:w="2390" w:type="dxa"/>
            <w:gridSpan w:val="2"/>
            <w:vMerge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</w:tc>
      </w:tr>
      <w:tr w:rsidR="00F32B9F" w:rsidRPr="003C7684" w:rsidTr="008D5164">
        <w:trPr>
          <w:gridAfter w:val="1"/>
          <w:wAfter w:w="503" w:type="dxa"/>
        </w:trPr>
        <w:tc>
          <w:tcPr>
            <w:tcW w:w="2478" w:type="dxa"/>
            <w:vMerge w:val="restart"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Тема 2.3. Культурное пространство советского общества в 1920-1930-е гг.</w:t>
            </w:r>
          </w:p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9322" w:type="dxa"/>
            <w:gridSpan w:val="2"/>
            <w:vAlign w:val="bottom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Основное содержание</w:t>
            </w:r>
          </w:p>
        </w:tc>
        <w:tc>
          <w:tcPr>
            <w:tcW w:w="1227" w:type="dxa"/>
            <w:gridSpan w:val="2"/>
            <w:vAlign w:val="bottom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         4</w:t>
            </w:r>
          </w:p>
        </w:tc>
        <w:tc>
          <w:tcPr>
            <w:tcW w:w="2390" w:type="dxa"/>
            <w:gridSpan w:val="2"/>
            <w:vMerge w:val="restart"/>
            <w:vAlign w:val="center"/>
          </w:tcPr>
          <w:p w:rsidR="00F32B9F" w:rsidRPr="003C7684" w:rsidRDefault="00D318A5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  <w:p w:rsidR="00D318A5" w:rsidRPr="003C7684" w:rsidRDefault="00D318A5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  <w:p w:rsidR="00D318A5" w:rsidRPr="003C7684" w:rsidRDefault="00D318A5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3</w:t>
            </w:r>
          </w:p>
        </w:tc>
      </w:tr>
      <w:tr w:rsidR="00F32B9F" w:rsidRPr="003C7684" w:rsidTr="008D5164">
        <w:trPr>
          <w:gridAfter w:val="1"/>
          <w:wAfter w:w="503" w:type="dxa"/>
          <w:trHeight w:val="467"/>
        </w:trPr>
        <w:tc>
          <w:tcPr>
            <w:tcW w:w="2478" w:type="dxa"/>
            <w:vMerge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9322" w:type="dxa"/>
            <w:gridSpan w:val="2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33.Общественный энтузиазм периода первых пятилеток.  </w:t>
            </w:r>
          </w:p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34.Культурная революция.  </w:t>
            </w:r>
          </w:p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1227" w:type="dxa"/>
            <w:gridSpan w:val="2"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</w:tc>
      </w:tr>
      <w:tr w:rsidR="00F32B9F" w:rsidRPr="003C7684" w:rsidTr="008D5164">
        <w:trPr>
          <w:gridAfter w:val="1"/>
          <w:wAfter w:w="503" w:type="dxa"/>
        </w:trPr>
        <w:tc>
          <w:tcPr>
            <w:tcW w:w="2478" w:type="dxa"/>
            <w:vMerge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9322" w:type="dxa"/>
            <w:gridSpan w:val="2"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 xml:space="preserve">        35-36.Практические занятия</w:t>
            </w:r>
          </w:p>
        </w:tc>
        <w:tc>
          <w:tcPr>
            <w:tcW w:w="1227" w:type="dxa"/>
            <w:gridSpan w:val="2"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</w:tc>
      </w:tr>
      <w:tr w:rsidR="00F32B9F" w:rsidRPr="003C7684" w:rsidTr="008D5164">
        <w:trPr>
          <w:gridAfter w:val="1"/>
          <w:wAfter w:w="503" w:type="dxa"/>
        </w:trPr>
        <w:tc>
          <w:tcPr>
            <w:tcW w:w="2478" w:type="dxa"/>
            <w:vMerge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9322" w:type="dxa"/>
            <w:gridSpan w:val="2"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Культурная революция и «угар НЭПа». Работа с историческими источниками: агитационные плакаты, анализ произведений художественной литературы (Зощенко М.М., Островский Н.А., Булгаков М.А. и др.), исторических песен об «успехах народного хозяйства»</w:t>
            </w:r>
          </w:p>
        </w:tc>
        <w:tc>
          <w:tcPr>
            <w:tcW w:w="1227" w:type="dxa"/>
            <w:gridSpan w:val="2"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</w:tc>
      </w:tr>
      <w:tr w:rsidR="00F32B9F" w:rsidRPr="003C7684" w:rsidTr="008D5164">
        <w:trPr>
          <w:gridAfter w:val="1"/>
          <w:wAfter w:w="503" w:type="dxa"/>
        </w:trPr>
        <w:tc>
          <w:tcPr>
            <w:tcW w:w="2478" w:type="dxa"/>
            <w:vMerge w:val="restart"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Тема 2.4. Внешняя политика СССР в 1920-1930-е годы. СССР накануне Великой Отечественной войны</w:t>
            </w:r>
          </w:p>
        </w:tc>
        <w:tc>
          <w:tcPr>
            <w:tcW w:w="9322" w:type="dxa"/>
            <w:gridSpan w:val="2"/>
            <w:vAlign w:val="bottom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Основное содержание</w:t>
            </w:r>
          </w:p>
        </w:tc>
        <w:tc>
          <w:tcPr>
            <w:tcW w:w="1227" w:type="dxa"/>
            <w:gridSpan w:val="2"/>
            <w:vAlign w:val="bottom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         6</w:t>
            </w:r>
          </w:p>
        </w:tc>
        <w:tc>
          <w:tcPr>
            <w:tcW w:w="2390" w:type="dxa"/>
            <w:gridSpan w:val="2"/>
            <w:vMerge w:val="restart"/>
            <w:vAlign w:val="center"/>
          </w:tcPr>
          <w:p w:rsidR="00F32B9F" w:rsidRPr="003C7684" w:rsidRDefault="00D318A5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  <w:p w:rsidR="00D318A5" w:rsidRPr="003C7684" w:rsidRDefault="00D318A5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  <w:p w:rsidR="00D318A5" w:rsidRPr="003C7684" w:rsidRDefault="00D318A5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  <w:p w:rsidR="00D318A5" w:rsidRPr="003C7684" w:rsidRDefault="00D318A5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3</w:t>
            </w:r>
          </w:p>
        </w:tc>
      </w:tr>
      <w:tr w:rsidR="00F32B9F" w:rsidRPr="003C7684" w:rsidTr="008D5164">
        <w:trPr>
          <w:gridAfter w:val="1"/>
          <w:wAfter w:w="503" w:type="dxa"/>
        </w:trPr>
        <w:tc>
          <w:tcPr>
            <w:tcW w:w="2478" w:type="dxa"/>
            <w:vMerge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9322" w:type="dxa"/>
            <w:gridSpan w:val="2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37.Внешняя политика СССР в 1920-е гг </w:t>
            </w:r>
          </w:p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         38.Возрастание угрозы мировой войны.  </w:t>
            </w:r>
          </w:p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 xml:space="preserve">        39.СССР накануне Великой Отечественной войны. 40. Заключение договора о ненападении между СССР и Германией в 1939 г.  </w:t>
            </w:r>
          </w:p>
        </w:tc>
        <w:tc>
          <w:tcPr>
            <w:tcW w:w="1227" w:type="dxa"/>
            <w:gridSpan w:val="2"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4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</w:tc>
      </w:tr>
      <w:tr w:rsidR="00F32B9F" w:rsidRPr="003C7684" w:rsidTr="008D5164">
        <w:trPr>
          <w:gridAfter w:val="1"/>
          <w:wAfter w:w="503" w:type="dxa"/>
        </w:trPr>
        <w:tc>
          <w:tcPr>
            <w:tcW w:w="2478" w:type="dxa"/>
            <w:vMerge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9322" w:type="dxa"/>
            <w:gridSpan w:val="2"/>
            <w:vAlign w:val="bottom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227" w:type="dxa"/>
            <w:gridSpan w:val="2"/>
            <w:vAlign w:val="bottom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         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</w:tc>
      </w:tr>
      <w:tr w:rsidR="00F32B9F" w:rsidRPr="003C7684" w:rsidTr="008D5164">
        <w:trPr>
          <w:gridAfter w:val="1"/>
          <w:wAfter w:w="503" w:type="dxa"/>
        </w:trPr>
        <w:tc>
          <w:tcPr>
            <w:tcW w:w="2478" w:type="dxa"/>
            <w:vMerge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9322" w:type="dxa"/>
            <w:gridSpan w:val="2"/>
            <w:vAlign w:val="bottom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41-42. Противоречия внешней политики СССР. Работа с историческими источниками и исторической картой</w:t>
            </w:r>
          </w:p>
        </w:tc>
        <w:tc>
          <w:tcPr>
            <w:tcW w:w="1227" w:type="dxa"/>
            <w:gridSpan w:val="2"/>
            <w:vAlign w:val="center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         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</w:tc>
      </w:tr>
      <w:tr w:rsidR="00F32B9F" w:rsidRPr="003C7684" w:rsidTr="008D5164">
        <w:trPr>
          <w:gridAfter w:val="1"/>
          <w:wAfter w:w="503" w:type="dxa"/>
        </w:trPr>
        <w:tc>
          <w:tcPr>
            <w:tcW w:w="11800" w:type="dxa"/>
            <w:gridSpan w:val="3"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Раздел 3. Вторая мировая война: причины, состав участников, основные этапы и события, итоги. Великая Отечественная война. 1941-1945 годы</w:t>
            </w:r>
          </w:p>
        </w:tc>
        <w:tc>
          <w:tcPr>
            <w:tcW w:w="1227" w:type="dxa"/>
            <w:gridSpan w:val="2"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20</w:t>
            </w:r>
          </w:p>
        </w:tc>
        <w:tc>
          <w:tcPr>
            <w:tcW w:w="2390" w:type="dxa"/>
            <w:gridSpan w:val="2"/>
            <w:vAlign w:val="center"/>
          </w:tcPr>
          <w:p w:rsidR="00F32B9F" w:rsidRPr="003C7684" w:rsidRDefault="00D318A5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</w:tc>
      </w:tr>
      <w:tr w:rsidR="00F32B9F" w:rsidRPr="003C7684" w:rsidTr="008D5164">
        <w:trPr>
          <w:gridAfter w:val="1"/>
          <w:wAfter w:w="503" w:type="dxa"/>
          <w:trHeight w:val="508"/>
        </w:trPr>
        <w:tc>
          <w:tcPr>
            <w:tcW w:w="2478" w:type="dxa"/>
            <w:vMerge w:val="restart"/>
            <w:tcBorders>
              <w:left w:val="nil"/>
              <w:right w:val="nil"/>
            </w:tcBorders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  <w:p w:rsidR="00D318A5" w:rsidRPr="003C7684" w:rsidRDefault="00D318A5" w:rsidP="003C7684">
            <w:pPr>
              <w:ind w:firstLine="567"/>
              <w:rPr>
                <w:sz w:val="26"/>
                <w:szCs w:val="26"/>
              </w:rPr>
            </w:pPr>
          </w:p>
          <w:p w:rsidR="00D318A5" w:rsidRPr="003C7684" w:rsidRDefault="00D318A5" w:rsidP="003C7684">
            <w:pPr>
              <w:ind w:firstLine="567"/>
              <w:rPr>
                <w:sz w:val="26"/>
                <w:szCs w:val="26"/>
              </w:rPr>
            </w:pPr>
          </w:p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12939" w:type="dxa"/>
            <w:gridSpan w:val="6"/>
            <w:tcBorders>
              <w:left w:val="nil"/>
              <w:bottom w:val="nil"/>
              <w:right w:val="nil"/>
            </w:tcBorders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</w:tc>
      </w:tr>
      <w:tr w:rsidR="00F32B9F" w:rsidRPr="003C7684" w:rsidTr="008D5164">
        <w:trPr>
          <w:gridAfter w:val="1"/>
          <w:wAfter w:w="503" w:type="dxa"/>
        </w:trPr>
        <w:tc>
          <w:tcPr>
            <w:tcW w:w="2478" w:type="dxa"/>
            <w:vMerge/>
            <w:tcBorders>
              <w:left w:val="nil"/>
              <w:bottom w:val="nil"/>
              <w:right w:val="nil"/>
            </w:tcBorders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129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</w:tc>
      </w:tr>
      <w:tr w:rsidR="00F32B9F" w:rsidRPr="003C7684" w:rsidTr="008D5164">
        <w:trPr>
          <w:gridAfter w:val="1"/>
          <w:wAfter w:w="503" w:type="dxa"/>
        </w:trPr>
        <w:tc>
          <w:tcPr>
            <w:tcW w:w="1541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</w:tc>
      </w:tr>
      <w:tr w:rsidR="00F32B9F" w:rsidRPr="003C7684" w:rsidTr="008D5164">
        <w:tc>
          <w:tcPr>
            <w:tcW w:w="2518" w:type="dxa"/>
            <w:gridSpan w:val="2"/>
            <w:vMerge w:val="restart"/>
            <w:vAlign w:val="bottom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Тема 3.1.</w:t>
            </w:r>
          </w:p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Начало Второй мировой войны. Начальный период Великой Отечественной войны (июнь 1941 - осень 1942)</w:t>
            </w:r>
          </w:p>
        </w:tc>
        <w:tc>
          <w:tcPr>
            <w:tcW w:w="9762" w:type="dxa"/>
            <w:gridSpan w:val="2"/>
            <w:vAlign w:val="bottom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Основное содержание</w:t>
            </w:r>
          </w:p>
        </w:tc>
        <w:tc>
          <w:tcPr>
            <w:tcW w:w="1235" w:type="dxa"/>
            <w:gridSpan w:val="2"/>
            <w:vAlign w:val="bottom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405" w:type="dxa"/>
            <w:gridSpan w:val="2"/>
            <w:vMerge w:val="restart"/>
            <w:vAlign w:val="center"/>
          </w:tcPr>
          <w:p w:rsidR="00F32B9F" w:rsidRPr="003C7684" w:rsidRDefault="00702A24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  <w:p w:rsidR="00702A24" w:rsidRPr="003C7684" w:rsidRDefault="00702A24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  <w:p w:rsidR="00702A24" w:rsidRPr="003C7684" w:rsidRDefault="00702A24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  <w:p w:rsidR="00702A24" w:rsidRPr="003C7684" w:rsidRDefault="00702A24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2-3</w:t>
            </w:r>
          </w:p>
          <w:p w:rsidR="00702A24" w:rsidRPr="003C7684" w:rsidRDefault="00702A24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3</w:t>
            </w:r>
          </w:p>
        </w:tc>
      </w:tr>
      <w:tr w:rsidR="00F32B9F" w:rsidRPr="003C7684" w:rsidTr="008D5164">
        <w:tc>
          <w:tcPr>
            <w:tcW w:w="2518" w:type="dxa"/>
            <w:gridSpan w:val="2"/>
            <w:vMerge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9762" w:type="dxa"/>
            <w:gridSpan w:val="2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43.Начало Второй мировой войны. Причины Второй мировой войны.   </w:t>
            </w:r>
          </w:p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44. Нападение Германии на СССР. Планы Германии в отношении СССР; план "Барбаросса", план "Ост </w:t>
            </w:r>
          </w:p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45.Битва за Москву. Итоги Московской битвы.  </w:t>
            </w:r>
          </w:p>
          <w:p w:rsidR="003832A6" w:rsidRPr="003C7684" w:rsidRDefault="00F35BA3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b/>
                <w:sz w:val="26"/>
                <w:szCs w:val="26"/>
              </w:rPr>
              <w:t>Профессионально-ориентированное содержание.</w:t>
            </w:r>
          </w:p>
          <w:p w:rsidR="00F32B9F" w:rsidRPr="003C7684" w:rsidRDefault="003832A6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46.Перестройка экономики на военный лад. Эвакуация предприятий, населения и ресурсов.  </w:t>
            </w:r>
            <w:r w:rsidR="00F32B9F"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35" w:type="dxa"/>
            <w:gridSpan w:val="2"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4</w:t>
            </w:r>
          </w:p>
        </w:tc>
        <w:tc>
          <w:tcPr>
            <w:tcW w:w="2405" w:type="dxa"/>
            <w:gridSpan w:val="2"/>
            <w:vMerge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</w:tc>
      </w:tr>
      <w:tr w:rsidR="00F32B9F" w:rsidRPr="003C7684" w:rsidTr="008D5164">
        <w:tc>
          <w:tcPr>
            <w:tcW w:w="2518" w:type="dxa"/>
            <w:gridSpan w:val="2"/>
            <w:vMerge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9762" w:type="dxa"/>
            <w:gridSpan w:val="2"/>
            <w:vAlign w:val="bottom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47-48.Практические занятия</w:t>
            </w:r>
          </w:p>
        </w:tc>
        <w:tc>
          <w:tcPr>
            <w:tcW w:w="1235" w:type="dxa"/>
            <w:gridSpan w:val="2"/>
            <w:vAlign w:val="center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         2</w:t>
            </w:r>
          </w:p>
        </w:tc>
        <w:tc>
          <w:tcPr>
            <w:tcW w:w="2405" w:type="dxa"/>
            <w:gridSpan w:val="2"/>
            <w:vMerge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</w:tc>
      </w:tr>
      <w:tr w:rsidR="00F32B9F" w:rsidRPr="003C7684" w:rsidTr="008D5164">
        <w:tc>
          <w:tcPr>
            <w:tcW w:w="2518" w:type="dxa"/>
            <w:gridSpan w:val="2"/>
            <w:vMerge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9762" w:type="dxa"/>
            <w:gridSpan w:val="2"/>
            <w:vAlign w:val="bottom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Причины и начальный период Великой Отечественной войны. Работа с исторической картой и историческими источниками</w:t>
            </w:r>
          </w:p>
        </w:tc>
        <w:tc>
          <w:tcPr>
            <w:tcW w:w="1235" w:type="dxa"/>
            <w:gridSpan w:val="2"/>
            <w:vAlign w:val="center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         2</w:t>
            </w:r>
          </w:p>
        </w:tc>
        <w:tc>
          <w:tcPr>
            <w:tcW w:w="2405" w:type="dxa"/>
            <w:gridSpan w:val="2"/>
            <w:vMerge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</w:tc>
      </w:tr>
      <w:tr w:rsidR="00F32B9F" w:rsidRPr="003C7684" w:rsidTr="008D5164">
        <w:tc>
          <w:tcPr>
            <w:tcW w:w="2518" w:type="dxa"/>
            <w:gridSpan w:val="2"/>
            <w:vMerge w:val="restart"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Тема 3.2. Коренной перелом в ходе войны (осень 1942 - 1943 г.)</w:t>
            </w:r>
          </w:p>
        </w:tc>
        <w:tc>
          <w:tcPr>
            <w:tcW w:w="9762" w:type="dxa"/>
            <w:gridSpan w:val="2"/>
            <w:vAlign w:val="bottom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Основное содержание</w:t>
            </w:r>
          </w:p>
        </w:tc>
        <w:tc>
          <w:tcPr>
            <w:tcW w:w="1235" w:type="dxa"/>
            <w:gridSpan w:val="2"/>
            <w:vAlign w:val="bottom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         6</w:t>
            </w:r>
          </w:p>
        </w:tc>
        <w:tc>
          <w:tcPr>
            <w:tcW w:w="2405" w:type="dxa"/>
            <w:gridSpan w:val="2"/>
            <w:vMerge w:val="restart"/>
            <w:vAlign w:val="center"/>
          </w:tcPr>
          <w:p w:rsidR="00F32B9F" w:rsidRPr="003C7684" w:rsidRDefault="00702A24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  <w:p w:rsidR="00702A24" w:rsidRPr="003C7684" w:rsidRDefault="00702A24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  <w:p w:rsidR="00702A24" w:rsidRPr="003C7684" w:rsidRDefault="00702A24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  <w:p w:rsidR="00702A24" w:rsidRPr="003C7684" w:rsidRDefault="00702A24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  <w:p w:rsidR="00702A24" w:rsidRPr="003C7684" w:rsidRDefault="00702A24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3</w:t>
            </w:r>
          </w:p>
        </w:tc>
      </w:tr>
      <w:tr w:rsidR="00F32B9F" w:rsidRPr="003C7684" w:rsidTr="008D5164">
        <w:tc>
          <w:tcPr>
            <w:tcW w:w="2518" w:type="dxa"/>
            <w:gridSpan w:val="2"/>
            <w:vMerge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9762" w:type="dxa"/>
            <w:gridSpan w:val="2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49.Коренной перелом в войне. Сталинградская битва </w:t>
            </w:r>
          </w:p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50.Прорыв блокады Ленинграда в январе 1943 г. Значение героического сопротивления Ленинграда.</w:t>
            </w:r>
          </w:p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51.Битва на Курской дуге. Переход советских войск в наступление. Итоги и значение Курской битвы. </w:t>
            </w:r>
          </w:p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 52.Развертывание массового партизанского движения.  Значение партизанской и подпольной борьбы для победы над врагом.</w:t>
            </w:r>
          </w:p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1235" w:type="dxa"/>
            <w:gridSpan w:val="2"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4</w:t>
            </w:r>
          </w:p>
        </w:tc>
        <w:tc>
          <w:tcPr>
            <w:tcW w:w="2405" w:type="dxa"/>
            <w:gridSpan w:val="2"/>
            <w:vMerge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</w:tc>
      </w:tr>
      <w:tr w:rsidR="00F32B9F" w:rsidRPr="003C7684" w:rsidTr="008D5164">
        <w:tc>
          <w:tcPr>
            <w:tcW w:w="2518" w:type="dxa"/>
            <w:gridSpan w:val="2"/>
            <w:vMerge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9762" w:type="dxa"/>
            <w:gridSpan w:val="2"/>
            <w:vAlign w:val="bottom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53-54.Практические занятия</w:t>
            </w:r>
          </w:p>
        </w:tc>
        <w:tc>
          <w:tcPr>
            <w:tcW w:w="1235" w:type="dxa"/>
            <w:gridSpan w:val="2"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</w:tc>
        <w:tc>
          <w:tcPr>
            <w:tcW w:w="2405" w:type="dxa"/>
            <w:gridSpan w:val="2"/>
            <w:vMerge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</w:tc>
      </w:tr>
      <w:tr w:rsidR="00F32B9F" w:rsidRPr="003C7684" w:rsidTr="008D5164">
        <w:tc>
          <w:tcPr>
            <w:tcW w:w="2518" w:type="dxa"/>
            <w:gridSpan w:val="2"/>
            <w:vMerge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9762" w:type="dxa"/>
            <w:gridSpan w:val="2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Тегеранская конференция. Большая тройка. Работа с исторической картой</w:t>
            </w:r>
          </w:p>
        </w:tc>
        <w:tc>
          <w:tcPr>
            <w:tcW w:w="1235" w:type="dxa"/>
            <w:gridSpan w:val="2"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</w:tc>
        <w:tc>
          <w:tcPr>
            <w:tcW w:w="2405" w:type="dxa"/>
            <w:gridSpan w:val="2"/>
            <w:vMerge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</w:tc>
      </w:tr>
      <w:tr w:rsidR="00F32B9F" w:rsidRPr="003C7684" w:rsidTr="008D5164">
        <w:tc>
          <w:tcPr>
            <w:tcW w:w="2518" w:type="dxa"/>
            <w:gridSpan w:val="2"/>
            <w:vMerge w:val="restart"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Тема 3.3. Человек и культура в годы Великой Отечественной войны</w:t>
            </w:r>
          </w:p>
        </w:tc>
        <w:tc>
          <w:tcPr>
            <w:tcW w:w="9762" w:type="dxa"/>
            <w:gridSpan w:val="2"/>
            <w:vAlign w:val="bottom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Основное содержание</w:t>
            </w:r>
          </w:p>
        </w:tc>
        <w:tc>
          <w:tcPr>
            <w:tcW w:w="1235" w:type="dxa"/>
            <w:gridSpan w:val="2"/>
            <w:vAlign w:val="bottom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         2</w:t>
            </w:r>
          </w:p>
        </w:tc>
        <w:tc>
          <w:tcPr>
            <w:tcW w:w="2405" w:type="dxa"/>
            <w:gridSpan w:val="2"/>
            <w:vMerge w:val="restart"/>
            <w:vAlign w:val="center"/>
          </w:tcPr>
          <w:p w:rsidR="00F32B9F" w:rsidRPr="003C7684" w:rsidRDefault="00702A24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  <w:p w:rsidR="00702A24" w:rsidRPr="003C7684" w:rsidRDefault="00702A24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</w:tc>
      </w:tr>
      <w:tr w:rsidR="00F32B9F" w:rsidRPr="003C7684" w:rsidTr="008D5164">
        <w:tc>
          <w:tcPr>
            <w:tcW w:w="2518" w:type="dxa"/>
            <w:gridSpan w:val="2"/>
            <w:vMerge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9762" w:type="dxa"/>
            <w:gridSpan w:val="2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55. Трудовой подвиг народа. Роль женщин и подростков в промышленном и сельскохозяйственном производстве </w:t>
            </w:r>
          </w:p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 xml:space="preserve">        56.Культурное пространство в годы войны</w:t>
            </w:r>
          </w:p>
        </w:tc>
        <w:tc>
          <w:tcPr>
            <w:tcW w:w="1235" w:type="dxa"/>
            <w:gridSpan w:val="2"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</w:tc>
        <w:tc>
          <w:tcPr>
            <w:tcW w:w="2405" w:type="dxa"/>
            <w:gridSpan w:val="2"/>
            <w:vMerge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</w:tc>
      </w:tr>
      <w:tr w:rsidR="00F32B9F" w:rsidRPr="003C7684" w:rsidTr="008D5164">
        <w:tc>
          <w:tcPr>
            <w:tcW w:w="2518" w:type="dxa"/>
            <w:gridSpan w:val="2"/>
            <w:vMerge w:val="restart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3.4. Победа СССР в Великой Отечественной войне.</w:t>
            </w:r>
          </w:p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Завершение Второй мировой войны</w:t>
            </w:r>
          </w:p>
        </w:tc>
        <w:tc>
          <w:tcPr>
            <w:tcW w:w="9762" w:type="dxa"/>
            <w:gridSpan w:val="2"/>
            <w:vAlign w:val="bottom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Основное содержание</w:t>
            </w:r>
          </w:p>
        </w:tc>
        <w:tc>
          <w:tcPr>
            <w:tcW w:w="1235" w:type="dxa"/>
            <w:gridSpan w:val="2"/>
            <w:vAlign w:val="bottom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         6</w:t>
            </w:r>
          </w:p>
        </w:tc>
        <w:tc>
          <w:tcPr>
            <w:tcW w:w="2405" w:type="dxa"/>
            <w:gridSpan w:val="2"/>
            <w:vMerge w:val="restart"/>
            <w:vAlign w:val="center"/>
          </w:tcPr>
          <w:p w:rsidR="00F32B9F" w:rsidRPr="003C7684" w:rsidRDefault="00702A24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  <w:p w:rsidR="00702A24" w:rsidRPr="003C7684" w:rsidRDefault="00702A24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  <w:p w:rsidR="00702A24" w:rsidRPr="003C7684" w:rsidRDefault="00702A24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  <w:p w:rsidR="00702A24" w:rsidRPr="003C7684" w:rsidRDefault="00702A24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3</w:t>
            </w:r>
          </w:p>
          <w:p w:rsidR="00702A24" w:rsidRPr="003C7684" w:rsidRDefault="00702A24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3</w:t>
            </w:r>
          </w:p>
        </w:tc>
      </w:tr>
      <w:tr w:rsidR="00F32B9F" w:rsidRPr="003C7684" w:rsidTr="008D5164">
        <w:tc>
          <w:tcPr>
            <w:tcW w:w="2518" w:type="dxa"/>
            <w:gridSpan w:val="2"/>
            <w:vMerge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9762" w:type="dxa"/>
            <w:gridSpan w:val="2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57.Открытие второго фронта в Европе.</w:t>
            </w:r>
          </w:p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 xml:space="preserve">        58. Роль СССР в разгроме нацистской Германии и освобождении народов Европы.</w:t>
            </w:r>
          </w:p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         59.Советско-японская война 1945 г. Разгром Квантунской армии.  </w:t>
            </w:r>
          </w:p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 xml:space="preserve">        60.Итоги Великой Отечественной и Второй мировой войны.  Людские и материальные потери. Изменение политической карты мира</w:t>
            </w:r>
          </w:p>
        </w:tc>
        <w:tc>
          <w:tcPr>
            <w:tcW w:w="1235" w:type="dxa"/>
            <w:gridSpan w:val="2"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4</w:t>
            </w:r>
          </w:p>
        </w:tc>
        <w:tc>
          <w:tcPr>
            <w:tcW w:w="2405" w:type="dxa"/>
            <w:gridSpan w:val="2"/>
            <w:vMerge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</w:tc>
      </w:tr>
      <w:tr w:rsidR="00F32B9F" w:rsidRPr="003C7684" w:rsidTr="008D5164">
        <w:tc>
          <w:tcPr>
            <w:tcW w:w="2518" w:type="dxa"/>
            <w:gridSpan w:val="2"/>
            <w:vMerge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9762" w:type="dxa"/>
            <w:gridSpan w:val="2"/>
            <w:vAlign w:val="bottom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61-62.Практические занятия</w:t>
            </w:r>
          </w:p>
        </w:tc>
        <w:tc>
          <w:tcPr>
            <w:tcW w:w="1235" w:type="dxa"/>
            <w:gridSpan w:val="2"/>
            <w:vAlign w:val="bottom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         2</w:t>
            </w:r>
          </w:p>
        </w:tc>
        <w:tc>
          <w:tcPr>
            <w:tcW w:w="2405" w:type="dxa"/>
            <w:gridSpan w:val="2"/>
            <w:vMerge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</w:tc>
      </w:tr>
      <w:tr w:rsidR="00F32B9F" w:rsidRPr="003C7684" w:rsidTr="008D5164">
        <w:tc>
          <w:tcPr>
            <w:tcW w:w="2518" w:type="dxa"/>
            <w:gridSpan w:val="2"/>
            <w:vMerge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9762" w:type="dxa"/>
            <w:gridSpan w:val="2"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Завершающий период Великой Отечественной войны. Разгром милитаристской Японии. Работа с исторической картой. Уроки войны. Дискуссия по методу дебатов</w:t>
            </w:r>
          </w:p>
        </w:tc>
        <w:tc>
          <w:tcPr>
            <w:tcW w:w="1235" w:type="dxa"/>
            <w:gridSpan w:val="2"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</w:tc>
        <w:tc>
          <w:tcPr>
            <w:tcW w:w="2405" w:type="dxa"/>
            <w:gridSpan w:val="2"/>
            <w:vMerge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</w:tc>
      </w:tr>
      <w:tr w:rsidR="00F32B9F" w:rsidRPr="003C7684" w:rsidTr="008D5164">
        <w:tc>
          <w:tcPr>
            <w:tcW w:w="12280" w:type="dxa"/>
            <w:gridSpan w:val="4"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  <w:r w:rsidRPr="003C7684">
              <w:rPr>
                <w:iCs/>
                <w:sz w:val="26"/>
                <w:szCs w:val="26"/>
              </w:rPr>
              <w:t>Раздел</w:t>
            </w:r>
            <w:r w:rsidRPr="003C7684">
              <w:rPr>
                <w:sz w:val="26"/>
                <w:szCs w:val="26"/>
              </w:rPr>
              <w:t xml:space="preserve"> 4. </w:t>
            </w:r>
            <w:r w:rsidRPr="003C7684">
              <w:rPr>
                <w:iCs/>
                <w:sz w:val="26"/>
                <w:szCs w:val="26"/>
              </w:rPr>
              <w:t>СССР в 1945-1991 годы. Послевоенный мир</w:t>
            </w:r>
          </w:p>
        </w:tc>
        <w:tc>
          <w:tcPr>
            <w:tcW w:w="1235" w:type="dxa"/>
            <w:gridSpan w:val="2"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25</w:t>
            </w:r>
          </w:p>
        </w:tc>
        <w:tc>
          <w:tcPr>
            <w:tcW w:w="2405" w:type="dxa"/>
            <w:gridSpan w:val="2"/>
            <w:vAlign w:val="center"/>
          </w:tcPr>
          <w:p w:rsidR="00F32B9F" w:rsidRPr="003C7684" w:rsidRDefault="00702A24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2-3</w:t>
            </w:r>
          </w:p>
        </w:tc>
      </w:tr>
      <w:tr w:rsidR="00F32B9F" w:rsidRPr="003C7684" w:rsidTr="008D5164">
        <w:tc>
          <w:tcPr>
            <w:tcW w:w="2518" w:type="dxa"/>
            <w:gridSpan w:val="2"/>
            <w:vMerge w:val="restart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iCs/>
                <w:sz w:val="26"/>
                <w:szCs w:val="26"/>
              </w:rPr>
              <w:t>Тема 4.1.</w:t>
            </w:r>
          </w:p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  <w:r w:rsidRPr="003C7684">
              <w:rPr>
                <w:iCs/>
                <w:sz w:val="26"/>
                <w:szCs w:val="26"/>
              </w:rPr>
              <w:t>Мир и международные отношения в годы холодной войны (вторая половина половине XX века)</w:t>
            </w:r>
          </w:p>
        </w:tc>
        <w:tc>
          <w:tcPr>
            <w:tcW w:w="9762" w:type="dxa"/>
            <w:gridSpan w:val="2"/>
            <w:vAlign w:val="bottom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Основное содержание</w:t>
            </w:r>
          </w:p>
        </w:tc>
        <w:tc>
          <w:tcPr>
            <w:tcW w:w="1235" w:type="dxa"/>
            <w:gridSpan w:val="2"/>
            <w:vAlign w:val="bottom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405" w:type="dxa"/>
            <w:gridSpan w:val="2"/>
            <w:vMerge w:val="restart"/>
            <w:vAlign w:val="center"/>
          </w:tcPr>
          <w:p w:rsidR="00F32B9F" w:rsidRPr="003C7684" w:rsidRDefault="00702A24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  <w:p w:rsidR="00702A24" w:rsidRPr="003C7684" w:rsidRDefault="00702A24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  <w:p w:rsidR="00702A24" w:rsidRPr="003C7684" w:rsidRDefault="00702A24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  <w:p w:rsidR="00702A24" w:rsidRPr="003C7684" w:rsidRDefault="00702A24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  <w:p w:rsidR="00702A24" w:rsidRPr="003C7684" w:rsidRDefault="00702A24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3</w:t>
            </w:r>
          </w:p>
        </w:tc>
      </w:tr>
      <w:tr w:rsidR="00F32B9F" w:rsidRPr="003C7684" w:rsidTr="008D5164">
        <w:tc>
          <w:tcPr>
            <w:tcW w:w="2518" w:type="dxa"/>
            <w:gridSpan w:val="2"/>
            <w:vMerge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9762" w:type="dxa"/>
            <w:gridSpan w:val="2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63.От мира к холодной войне . Разделенная Европа </w:t>
            </w:r>
          </w:p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64.Международные кризисы и региональные конфликты в годы холодной войны.</w:t>
            </w:r>
          </w:p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 xml:space="preserve">        65.Разрядка международной напряженности в конце 1960-х - первой половине 1970-х гг.  </w:t>
            </w:r>
          </w:p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         66.Ввод советских войск в Афганистан (1979). Возвращение к политике холодной войны.  </w:t>
            </w:r>
          </w:p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1235" w:type="dxa"/>
            <w:gridSpan w:val="2"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4</w:t>
            </w:r>
          </w:p>
        </w:tc>
        <w:tc>
          <w:tcPr>
            <w:tcW w:w="2405" w:type="dxa"/>
            <w:gridSpan w:val="2"/>
            <w:vMerge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</w:tc>
      </w:tr>
      <w:tr w:rsidR="00F32B9F" w:rsidRPr="003C7684" w:rsidTr="008D5164">
        <w:tc>
          <w:tcPr>
            <w:tcW w:w="2518" w:type="dxa"/>
            <w:gridSpan w:val="2"/>
            <w:vMerge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9762" w:type="dxa"/>
            <w:gridSpan w:val="2"/>
            <w:vAlign w:val="bottom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67-68.Практические занятия</w:t>
            </w:r>
          </w:p>
        </w:tc>
        <w:tc>
          <w:tcPr>
            <w:tcW w:w="1235" w:type="dxa"/>
            <w:gridSpan w:val="2"/>
            <w:vAlign w:val="bottom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         2</w:t>
            </w:r>
          </w:p>
        </w:tc>
        <w:tc>
          <w:tcPr>
            <w:tcW w:w="2405" w:type="dxa"/>
            <w:gridSpan w:val="2"/>
            <w:vMerge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</w:tc>
      </w:tr>
      <w:tr w:rsidR="00F32B9F" w:rsidRPr="003C7684" w:rsidTr="008D5164">
        <w:tc>
          <w:tcPr>
            <w:tcW w:w="2518" w:type="dxa"/>
            <w:gridSpan w:val="2"/>
            <w:vMerge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9762" w:type="dxa"/>
            <w:gridSpan w:val="2"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Причины и этапы «холодной войны». Работа с исторической картой. Политика «разрядки»: успехи и проблемы</w:t>
            </w:r>
          </w:p>
        </w:tc>
        <w:tc>
          <w:tcPr>
            <w:tcW w:w="1235" w:type="dxa"/>
            <w:gridSpan w:val="2"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</w:tc>
        <w:tc>
          <w:tcPr>
            <w:tcW w:w="2405" w:type="dxa"/>
            <w:gridSpan w:val="2"/>
            <w:vMerge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</w:tc>
      </w:tr>
      <w:tr w:rsidR="00F32B9F" w:rsidRPr="003C7684" w:rsidTr="008D5164">
        <w:trPr>
          <w:gridAfter w:val="1"/>
          <w:wAfter w:w="503" w:type="dxa"/>
        </w:trPr>
        <w:tc>
          <w:tcPr>
            <w:tcW w:w="1541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</w:tc>
      </w:tr>
      <w:tr w:rsidR="00F32B9F" w:rsidRPr="003C7684" w:rsidTr="008D5164">
        <w:trPr>
          <w:gridAfter w:val="1"/>
          <w:wAfter w:w="503" w:type="dxa"/>
        </w:trPr>
        <w:tc>
          <w:tcPr>
            <w:tcW w:w="1541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</w:tc>
      </w:tr>
      <w:tr w:rsidR="00F32B9F" w:rsidRPr="003C7684" w:rsidTr="008D5164">
        <w:trPr>
          <w:gridAfter w:val="1"/>
          <w:wAfter w:w="503" w:type="dxa"/>
        </w:trPr>
        <w:tc>
          <w:tcPr>
            <w:tcW w:w="2478" w:type="dxa"/>
            <w:vMerge w:val="restart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iCs/>
                <w:sz w:val="26"/>
                <w:szCs w:val="26"/>
              </w:rPr>
              <w:t>Тема 4.2.</w:t>
            </w:r>
          </w:p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  <w:r w:rsidRPr="003C7684">
              <w:rPr>
                <w:iCs/>
                <w:sz w:val="26"/>
                <w:szCs w:val="26"/>
              </w:rPr>
              <w:t>СССР в 1945</w:t>
            </w:r>
            <w:r w:rsidRPr="003C7684">
              <w:rPr>
                <w:iCs/>
                <w:sz w:val="26"/>
                <w:szCs w:val="26"/>
              </w:rPr>
              <w:softHyphen/>
              <w:t>1953 гг.</w:t>
            </w:r>
          </w:p>
        </w:tc>
        <w:tc>
          <w:tcPr>
            <w:tcW w:w="9322" w:type="dxa"/>
            <w:gridSpan w:val="2"/>
            <w:vAlign w:val="bottom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Основное содержание</w:t>
            </w:r>
          </w:p>
        </w:tc>
        <w:tc>
          <w:tcPr>
            <w:tcW w:w="1227" w:type="dxa"/>
            <w:gridSpan w:val="2"/>
            <w:vAlign w:val="bottom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         2</w:t>
            </w:r>
          </w:p>
        </w:tc>
        <w:tc>
          <w:tcPr>
            <w:tcW w:w="2390" w:type="dxa"/>
            <w:gridSpan w:val="2"/>
            <w:vMerge w:val="restart"/>
            <w:vAlign w:val="center"/>
          </w:tcPr>
          <w:p w:rsidR="00F32B9F" w:rsidRPr="003C7684" w:rsidRDefault="00CF77C2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  <w:p w:rsidR="00CF77C2" w:rsidRPr="003C7684" w:rsidRDefault="00CF77C2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</w:tc>
      </w:tr>
      <w:tr w:rsidR="00F32B9F" w:rsidRPr="003C7684" w:rsidTr="008D5164">
        <w:trPr>
          <w:gridAfter w:val="1"/>
          <w:wAfter w:w="503" w:type="dxa"/>
        </w:trPr>
        <w:tc>
          <w:tcPr>
            <w:tcW w:w="2478" w:type="dxa"/>
            <w:vMerge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9322" w:type="dxa"/>
            <w:gridSpan w:val="2"/>
          </w:tcPr>
          <w:p w:rsidR="003832A6" w:rsidRPr="003C7684" w:rsidRDefault="003832A6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b/>
                <w:sz w:val="26"/>
                <w:szCs w:val="26"/>
              </w:rPr>
              <w:t>Профессионально-ориентированное содержание.</w:t>
            </w:r>
          </w:p>
          <w:p w:rsidR="003832A6" w:rsidRPr="003C7684" w:rsidRDefault="003832A6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69.Влияние последствий войны на советскую систему и общество. Разруха. Задачи машиностроительной отрасли в послевоенное время. Демобилизация </w:t>
            </w:r>
            <w:r w:rsidRPr="003C76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армии.</w:t>
            </w:r>
          </w:p>
          <w:p w:rsidR="00F32B9F" w:rsidRPr="003C7684" w:rsidRDefault="003832A6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70. Ужесточение административно-командной системы. Соперничество в верхних эшелонах власти. Усиление идеологического контроля. Послевоенные репрессии. "Ленинградское дело". Борьба с космополитизмом. "Дело врачей".</w:t>
            </w:r>
          </w:p>
        </w:tc>
        <w:tc>
          <w:tcPr>
            <w:tcW w:w="1227" w:type="dxa"/>
            <w:gridSpan w:val="2"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</w:tc>
      </w:tr>
      <w:tr w:rsidR="00F32B9F" w:rsidRPr="003C7684" w:rsidTr="008D5164">
        <w:trPr>
          <w:gridAfter w:val="1"/>
          <w:wAfter w:w="503" w:type="dxa"/>
        </w:trPr>
        <w:tc>
          <w:tcPr>
            <w:tcW w:w="2478" w:type="dxa"/>
            <w:vMerge w:val="restart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Тема 4.3.</w:t>
            </w:r>
          </w:p>
          <w:p w:rsidR="00F32B9F" w:rsidRPr="003C7684" w:rsidRDefault="00F32B9F" w:rsidP="003C7684">
            <w:pPr>
              <w:pStyle w:val="ad"/>
              <w:spacing w:line="240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iCs/>
                <w:sz w:val="26"/>
                <w:szCs w:val="26"/>
              </w:rPr>
              <w:t>СССР в середине 1950-х - первой половине 1960-х гг.</w:t>
            </w:r>
          </w:p>
        </w:tc>
        <w:tc>
          <w:tcPr>
            <w:tcW w:w="9322" w:type="dxa"/>
            <w:gridSpan w:val="2"/>
            <w:vAlign w:val="bottom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Основное содержание</w:t>
            </w:r>
          </w:p>
        </w:tc>
        <w:tc>
          <w:tcPr>
            <w:tcW w:w="1227" w:type="dxa"/>
            <w:gridSpan w:val="2"/>
            <w:vAlign w:val="bottom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390" w:type="dxa"/>
            <w:gridSpan w:val="2"/>
            <w:vMerge w:val="restart"/>
            <w:vAlign w:val="center"/>
          </w:tcPr>
          <w:p w:rsidR="00F32B9F" w:rsidRPr="003C7684" w:rsidRDefault="00CF77C2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  <w:p w:rsidR="00CF77C2" w:rsidRPr="003C7684" w:rsidRDefault="00CF77C2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  <w:p w:rsidR="00CF77C2" w:rsidRPr="003C7684" w:rsidRDefault="00CF77C2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  <w:p w:rsidR="00CF77C2" w:rsidRPr="003C7684" w:rsidRDefault="00CF77C2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  <w:p w:rsidR="00CF77C2" w:rsidRPr="003C7684" w:rsidRDefault="00CF77C2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  <w:p w:rsidR="00CF77C2" w:rsidRPr="003C7684" w:rsidRDefault="00CF77C2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  <w:p w:rsidR="00CF77C2" w:rsidRPr="003C7684" w:rsidRDefault="00CF77C2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2-3</w:t>
            </w:r>
          </w:p>
        </w:tc>
      </w:tr>
      <w:tr w:rsidR="00F32B9F" w:rsidRPr="003C7684" w:rsidTr="008D5164">
        <w:trPr>
          <w:gridAfter w:val="1"/>
          <w:wAfter w:w="503" w:type="dxa"/>
        </w:trPr>
        <w:tc>
          <w:tcPr>
            <w:tcW w:w="2478" w:type="dxa"/>
            <w:vMerge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9322" w:type="dxa"/>
            <w:gridSpan w:val="2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71. Переход политического лидерства к Н.С. Хрущеву. Первые признаки наступления оттепели в политике, экономике, культурной сфере.   </w:t>
            </w:r>
          </w:p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72.Социально-экономическое развитие СССР. "Догнать и перегнать Америку". Попытки решения продовольственной проблемы. Освоение целинных земель. </w:t>
            </w:r>
          </w:p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73.Реформы в промышленности. Переход от отраслевой системы управления к совнархозам.  Изменения в социальной и профессиональной структуре советского общества к началу 1960-х гг.</w:t>
            </w:r>
          </w:p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74.Внешняя политика. СССР и страны Запада. Международные военно-политические кризисы, позиция СССР и стратегия ядерного сдерживания  </w:t>
            </w:r>
          </w:p>
        </w:tc>
        <w:tc>
          <w:tcPr>
            <w:tcW w:w="1227" w:type="dxa"/>
            <w:gridSpan w:val="2"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4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</w:tc>
      </w:tr>
      <w:tr w:rsidR="00F32B9F" w:rsidRPr="003C7684" w:rsidTr="008D5164">
        <w:trPr>
          <w:gridAfter w:val="1"/>
          <w:wAfter w:w="503" w:type="dxa"/>
        </w:trPr>
        <w:tc>
          <w:tcPr>
            <w:tcW w:w="2478" w:type="dxa"/>
            <w:vMerge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9322" w:type="dxa"/>
            <w:gridSpan w:val="2"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75-76.Практические занятия</w:t>
            </w:r>
          </w:p>
        </w:tc>
        <w:tc>
          <w:tcPr>
            <w:tcW w:w="1227" w:type="dxa"/>
            <w:gridSpan w:val="2"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</w:tc>
      </w:tr>
      <w:tr w:rsidR="00F32B9F" w:rsidRPr="003C7684" w:rsidTr="008D5164">
        <w:trPr>
          <w:gridAfter w:val="1"/>
          <w:wAfter w:w="503" w:type="dxa"/>
        </w:trPr>
        <w:tc>
          <w:tcPr>
            <w:tcW w:w="2478" w:type="dxa"/>
            <w:vMerge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9322" w:type="dxa"/>
            <w:gridSpan w:val="2"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Общественно-политическое развитие СССР в условиях «оттепели». Научно-техническая революция в СССР. Дискуссия по методу «метаплана»</w:t>
            </w:r>
          </w:p>
        </w:tc>
        <w:tc>
          <w:tcPr>
            <w:tcW w:w="1227" w:type="dxa"/>
            <w:gridSpan w:val="2"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</w:tc>
      </w:tr>
      <w:tr w:rsidR="00F32B9F" w:rsidRPr="003C7684" w:rsidTr="008D5164">
        <w:trPr>
          <w:gridAfter w:val="1"/>
          <w:wAfter w:w="503" w:type="dxa"/>
        </w:trPr>
        <w:tc>
          <w:tcPr>
            <w:tcW w:w="2478" w:type="dxa"/>
            <w:vMerge w:val="restart"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  <w:r w:rsidRPr="003C7684">
              <w:rPr>
                <w:iCs/>
                <w:sz w:val="26"/>
                <w:szCs w:val="26"/>
              </w:rPr>
              <w:t>Тема</w:t>
            </w:r>
            <w:r w:rsidRPr="003C7684">
              <w:rPr>
                <w:sz w:val="26"/>
                <w:szCs w:val="26"/>
              </w:rPr>
              <w:t xml:space="preserve"> 4.4. </w:t>
            </w:r>
            <w:r w:rsidRPr="003C7684">
              <w:rPr>
                <w:iCs/>
                <w:sz w:val="26"/>
                <w:szCs w:val="26"/>
              </w:rPr>
              <w:t>Советское общество в середине 1960-х - начале 1980-х гг.</w:t>
            </w:r>
          </w:p>
        </w:tc>
        <w:tc>
          <w:tcPr>
            <w:tcW w:w="9322" w:type="dxa"/>
            <w:gridSpan w:val="2"/>
            <w:vAlign w:val="bottom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Основное содержание</w:t>
            </w:r>
          </w:p>
        </w:tc>
        <w:tc>
          <w:tcPr>
            <w:tcW w:w="1227" w:type="dxa"/>
            <w:gridSpan w:val="2"/>
            <w:vAlign w:val="bottom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         5</w:t>
            </w:r>
          </w:p>
        </w:tc>
        <w:tc>
          <w:tcPr>
            <w:tcW w:w="2390" w:type="dxa"/>
            <w:gridSpan w:val="2"/>
            <w:vMerge w:val="restart"/>
            <w:vAlign w:val="center"/>
          </w:tcPr>
          <w:p w:rsidR="00F32B9F" w:rsidRPr="003C7684" w:rsidRDefault="00CF77C2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  <w:p w:rsidR="00CF77C2" w:rsidRPr="003C7684" w:rsidRDefault="00CF77C2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  <w:p w:rsidR="00CF77C2" w:rsidRPr="003C7684" w:rsidRDefault="00CF77C2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  <w:p w:rsidR="00CF77C2" w:rsidRPr="003C7684" w:rsidRDefault="00CF77C2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3</w:t>
            </w:r>
          </w:p>
        </w:tc>
      </w:tr>
      <w:tr w:rsidR="00F32B9F" w:rsidRPr="003C7684" w:rsidTr="008D5164">
        <w:trPr>
          <w:gridAfter w:val="1"/>
          <w:wAfter w:w="503" w:type="dxa"/>
        </w:trPr>
        <w:tc>
          <w:tcPr>
            <w:tcW w:w="2478" w:type="dxa"/>
            <w:vMerge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9322" w:type="dxa"/>
            <w:gridSpan w:val="2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77.Приход к власти Л.И. Брежнева: его окружение и смена политического курса.  </w:t>
            </w:r>
          </w:p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78.Нарастание застойных тенденций в экономике и кризис идеологии. Замедление темпов развития. Новые попытки реформирования экономики.  </w:t>
            </w:r>
          </w:p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79.Возрастание международной напряженности. Холодная война и мировые конфликты.  </w:t>
            </w:r>
          </w:p>
        </w:tc>
        <w:tc>
          <w:tcPr>
            <w:tcW w:w="1227" w:type="dxa"/>
            <w:gridSpan w:val="2"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3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</w:tc>
      </w:tr>
      <w:tr w:rsidR="00F32B9F" w:rsidRPr="003C7684" w:rsidTr="008D5164">
        <w:trPr>
          <w:gridAfter w:val="1"/>
          <w:wAfter w:w="503" w:type="dxa"/>
        </w:trPr>
        <w:tc>
          <w:tcPr>
            <w:tcW w:w="2478" w:type="dxa"/>
            <w:vMerge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9322" w:type="dxa"/>
            <w:gridSpan w:val="2"/>
            <w:vAlign w:val="bottom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80-81.Практические занятия</w:t>
            </w:r>
          </w:p>
        </w:tc>
        <w:tc>
          <w:tcPr>
            <w:tcW w:w="1227" w:type="dxa"/>
            <w:gridSpan w:val="2"/>
            <w:vAlign w:val="bottom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         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</w:tc>
      </w:tr>
      <w:tr w:rsidR="00F32B9F" w:rsidRPr="003C7684" w:rsidTr="008D5164">
        <w:trPr>
          <w:gridAfter w:val="1"/>
          <w:wAfter w:w="503" w:type="dxa"/>
        </w:trPr>
        <w:tc>
          <w:tcPr>
            <w:tcW w:w="2478" w:type="dxa"/>
            <w:vMerge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9322" w:type="dxa"/>
            <w:gridSpan w:val="2"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Общественно-политическая жизнь в СССР в середине 60-х - начале 80-х гг. Внешняя политика СССР в середине 60-х - начале 80-х гг. Работа с историческими источниками</w:t>
            </w:r>
          </w:p>
        </w:tc>
        <w:tc>
          <w:tcPr>
            <w:tcW w:w="1227" w:type="dxa"/>
            <w:gridSpan w:val="2"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</w:tc>
      </w:tr>
      <w:tr w:rsidR="00F32B9F" w:rsidRPr="003C7684" w:rsidTr="008D5164">
        <w:trPr>
          <w:gridAfter w:val="1"/>
          <w:wAfter w:w="503" w:type="dxa"/>
        </w:trPr>
        <w:tc>
          <w:tcPr>
            <w:tcW w:w="2478" w:type="dxa"/>
            <w:vMerge w:val="restart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iCs/>
                <w:sz w:val="26"/>
                <w:szCs w:val="26"/>
              </w:rPr>
              <w:t>Тема 4.5. Политика «перестройки».</w:t>
            </w:r>
          </w:p>
          <w:p w:rsidR="00F32B9F" w:rsidRPr="003C7684" w:rsidRDefault="00F32B9F" w:rsidP="003C7684">
            <w:pPr>
              <w:pStyle w:val="ad"/>
              <w:tabs>
                <w:tab w:val="left" w:pos="1356"/>
              </w:tabs>
              <w:spacing w:line="240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Распад СССР</w:t>
            </w:r>
          </w:p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  <w:r w:rsidRPr="003C7684">
              <w:rPr>
                <w:iCs/>
                <w:sz w:val="26"/>
                <w:szCs w:val="26"/>
              </w:rPr>
              <w:t>(1985-1991 гг.)</w:t>
            </w:r>
          </w:p>
        </w:tc>
        <w:tc>
          <w:tcPr>
            <w:tcW w:w="9322" w:type="dxa"/>
            <w:gridSpan w:val="2"/>
            <w:vAlign w:val="bottom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Основное содержание</w:t>
            </w:r>
          </w:p>
        </w:tc>
        <w:tc>
          <w:tcPr>
            <w:tcW w:w="1227" w:type="dxa"/>
            <w:gridSpan w:val="2"/>
            <w:vAlign w:val="bottom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б</w:t>
            </w:r>
          </w:p>
        </w:tc>
        <w:tc>
          <w:tcPr>
            <w:tcW w:w="2390" w:type="dxa"/>
            <w:gridSpan w:val="2"/>
            <w:vMerge w:val="restart"/>
            <w:vAlign w:val="center"/>
          </w:tcPr>
          <w:p w:rsidR="00F32B9F" w:rsidRPr="003C7684" w:rsidRDefault="00CF77C2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  <w:p w:rsidR="00CF77C2" w:rsidRPr="003C7684" w:rsidRDefault="00CF77C2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  <w:p w:rsidR="00CF77C2" w:rsidRPr="003C7684" w:rsidRDefault="00CF77C2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  <w:p w:rsidR="00CF77C2" w:rsidRPr="003C7684" w:rsidRDefault="00CF77C2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lastRenderedPageBreak/>
              <w:t>2</w:t>
            </w:r>
          </w:p>
          <w:p w:rsidR="00CF77C2" w:rsidRPr="003C7684" w:rsidRDefault="00CF77C2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3</w:t>
            </w:r>
          </w:p>
        </w:tc>
      </w:tr>
      <w:tr w:rsidR="00F32B9F" w:rsidRPr="003C7684" w:rsidTr="008D5164">
        <w:trPr>
          <w:gridAfter w:val="1"/>
          <w:wAfter w:w="503" w:type="dxa"/>
        </w:trPr>
        <w:tc>
          <w:tcPr>
            <w:tcW w:w="2478" w:type="dxa"/>
            <w:vMerge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9322" w:type="dxa"/>
            <w:gridSpan w:val="2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82.Политика перестройки. Распад СССР (1985-1991). </w:t>
            </w:r>
          </w:p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83.Политизация жизни и подъем гражданской активности населения. Либерализация цензуры. Общественные настроения и дискуссии в обществе </w:t>
            </w:r>
          </w:p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84.Новое мышление М.С. Горбачева. Изменения в советской внешней политике. Односторонние уступки Западу. Роспуск СЭВ и Организации Варшавского договора. Завершение холодной войны.</w:t>
            </w:r>
          </w:p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85.Попытка государственного переворота в августе 1991 г. Победа Ельцина. Оформление фактического распада СССР. Беловежские и Алма-Атинские соглашения, создание Содружества Независимых Государств (СНГ).</w:t>
            </w:r>
          </w:p>
        </w:tc>
        <w:tc>
          <w:tcPr>
            <w:tcW w:w="1227" w:type="dxa"/>
            <w:gridSpan w:val="2"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</w:tc>
      </w:tr>
      <w:tr w:rsidR="00F32B9F" w:rsidRPr="003C7684" w:rsidTr="008D5164">
        <w:trPr>
          <w:gridAfter w:val="1"/>
          <w:wAfter w:w="503" w:type="dxa"/>
        </w:trPr>
        <w:tc>
          <w:tcPr>
            <w:tcW w:w="2478" w:type="dxa"/>
            <w:vMerge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9322" w:type="dxa"/>
            <w:gridSpan w:val="2"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86-87.Практические занятия</w:t>
            </w:r>
          </w:p>
        </w:tc>
        <w:tc>
          <w:tcPr>
            <w:tcW w:w="1227" w:type="dxa"/>
            <w:gridSpan w:val="2"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</w:tc>
      </w:tr>
      <w:tr w:rsidR="00F32B9F" w:rsidRPr="003C7684" w:rsidTr="008D5164">
        <w:trPr>
          <w:gridAfter w:val="1"/>
          <w:wAfter w:w="503" w:type="dxa"/>
        </w:trPr>
        <w:tc>
          <w:tcPr>
            <w:tcW w:w="2478" w:type="dxa"/>
            <w:vMerge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9322" w:type="dxa"/>
            <w:gridSpan w:val="2"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Общественно-политическая жизнь в СССР в годы «перестройки». Внешняя политика СССР в 1985-1991 гг. Дебаты «за» и «против»</w:t>
            </w:r>
          </w:p>
        </w:tc>
        <w:tc>
          <w:tcPr>
            <w:tcW w:w="1227" w:type="dxa"/>
            <w:gridSpan w:val="2"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</w:tc>
        <w:tc>
          <w:tcPr>
            <w:tcW w:w="2390" w:type="dxa"/>
            <w:gridSpan w:val="2"/>
            <w:vMerge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</w:tc>
      </w:tr>
      <w:tr w:rsidR="00F32B9F" w:rsidRPr="003C7684" w:rsidTr="008D5164">
        <w:trPr>
          <w:gridAfter w:val="1"/>
          <w:wAfter w:w="503" w:type="dxa"/>
          <w:trHeight w:val="70"/>
        </w:trPr>
        <w:tc>
          <w:tcPr>
            <w:tcW w:w="1541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</w:tc>
      </w:tr>
      <w:tr w:rsidR="00F32B9F" w:rsidRPr="003C7684" w:rsidTr="008D5164">
        <w:trPr>
          <w:gridAfter w:val="1"/>
          <w:wAfter w:w="503" w:type="dxa"/>
        </w:trPr>
        <w:tc>
          <w:tcPr>
            <w:tcW w:w="11800" w:type="dxa"/>
            <w:gridSpan w:val="3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iCs/>
                <w:sz w:val="26"/>
                <w:szCs w:val="26"/>
              </w:rPr>
              <w:t>Раздел 5.</w:t>
            </w:r>
          </w:p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  <w:r w:rsidRPr="003C7684">
              <w:rPr>
                <w:iCs/>
                <w:sz w:val="26"/>
                <w:szCs w:val="26"/>
              </w:rPr>
              <w:t>Российская Федерация в 1992-2020 гг. Современный мир в условиях глобализации</w:t>
            </w:r>
          </w:p>
        </w:tc>
        <w:tc>
          <w:tcPr>
            <w:tcW w:w="1227" w:type="dxa"/>
            <w:gridSpan w:val="2"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13</w:t>
            </w:r>
          </w:p>
        </w:tc>
        <w:tc>
          <w:tcPr>
            <w:tcW w:w="2390" w:type="dxa"/>
            <w:gridSpan w:val="2"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  <w:p w:rsidR="00CF77C2" w:rsidRPr="003C7684" w:rsidRDefault="00CF77C2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2-3</w:t>
            </w:r>
          </w:p>
        </w:tc>
      </w:tr>
      <w:tr w:rsidR="00F32B9F" w:rsidRPr="003C7684" w:rsidTr="008D5164">
        <w:trPr>
          <w:gridAfter w:val="1"/>
          <w:wAfter w:w="503" w:type="dxa"/>
        </w:trPr>
        <w:tc>
          <w:tcPr>
            <w:tcW w:w="2478" w:type="dxa"/>
            <w:vMerge w:val="restart"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  <w:r w:rsidRPr="003C7684">
              <w:rPr>
                <w:iCs/>
                <w:sz w:val="26"/>
                <w:szCs w:val="26"/>
              </w:rPr>
              <w:t>Тема 5.1. Становление новой России (1992-1999 гг.)</w:t>
            </w:r>
          </w:p>
        </w:tc>
        <w:tc>
          <w:tcPr>
            <w:tcW w:w="9322" w:type="dxa"/>
            <w:gridSpan w:val="2"/>
            <w:vAlign w:val="bottom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Основное содержание</w:t>
            </w:r>
          </w:p>
        </w:tc>
        <w:tc>
          <w:tcPr>
            <w:tcW w:w="1227" w:type="dxa"/>
            <w:gridSpan w:val="2"/>
            <w:vAlign w:val="bottom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         6</w:t>
            </w:r>
          </w:p>
        </w:tc>
        <w:tc>
          <w:tcPr>
            <w:tcW w:w="2390" w:type="dxa"/>
            <w:gridSpan w:val="2"/>
            <w:vMerge w:val="restart"/>
            <w:vAlign w:val="center"/>
          </w:tcPr>
          <w:p w:rsidR="00F32B9F" w:rsidRPr="003C7684" w:rsidRDefault="00CF77C2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  <w:p w:rsidR="00CF77C2" w:rsidRPr="003C7684" w:rsidRDefault="00CF77C2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  <w:p w:rsidR="00CF77C2" w:rsidRPr="003C7684" w:rsidRDefault="00CF77C2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  <w:p w:rsidR="00CF77C2" w:rsidRPr="003C7684" w:rsidRDefault="00CF77C2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  <w:p w:rsidR="00CF77C2" w:rsidRPr="003C7684" w:rsidRDefault="00CF77C2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3</w:t>
            </w:r>
          </w:p>
        </w:tc>
      </w:tr>
      <w:tr w:rsidR="00F32B9F" w:rsidRPr="003C7684" w:rsidTr="008D5164">
        <w:trPr>
          <w:gridAfter w:val="1"/>
          <w:wAfter w:w="503" w:type="dxa"/>
        </w:trPr>
        <w:tc>
          <w:tcPr>
            <w:tcW w:w="2478" w:type="dxa"/>
            <w:vMerge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9322" w:type="dxa"/>
            <w:gridSpan w:val="2"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 xml:space="preserve">         88.Б.Н. Ельцин и его окружение. Общественная поддержка курса реформ.   </w:t>
            </w:r>
          </w:p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89.Нарастание политико-конституционного кризиса в условиях ухудшения экономической ситуации </w:t>
            </w:r>
          </w:p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90.Корректировка курса реформ и попытки стабилизации экономики.    </w:t>
            </w:r>
          </w:p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 xml:space="preserve">         91.Новые приоритеты внешней политики. Россия - правопреемник СССР на международной арене.  </w:t>
            </w:r>
          </w:p>
        </w:tc>
        <w:tc>
          <w:tcPr>
            <w:tcW w:w="1227" w:type="dxa"/>
            <w:gridSpan w:val="2"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4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</w:tc>
      </w:tr>
      <w:tr w:rsidR="00F32B9F" w:rsidRPr="003C7684" w:rsidTr="008D5164">
        <w:trPr>
          <w:gridAfter w:val="1"/>
          <w:wAfter w:w="503" w:type="dxa"/>
        </w:trPr>
        <w:tc>
          <w:tcPr>
            <w:tcW w:w="2478" w:type="dxa"/>
            <w:vMerge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9322" w:type="dxa"/>
            <w:gridSpan w:val="2"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92-93.Практические занятия</w:t>
            </w:r>
          </w:p>
        </w:tc>
        <w:tc>
          <w:tcPr>
            <w:tcW w:w="1227" w:type="dxa"/>
            <w:gridSpan w:val="2"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</w:tc>
      </w:tr>
      <w:tr w:rsidR="00F32B9F" w:rsidRPr="003C7684" w:rsidTr="008D5164">
        <w:trPr>
          <w:gridAfter w:val="1"/>
          <w:wAfter w:w="503" w:type="dxa"/>
        </w:trPr>
        <w:tc>
          <w:tcPr>
            <w:tcW w:w="2478" w:type="dxa"/>
            <w:vMerge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9322" w:type="dxa"/>
            <w:gridSpan w:val="2"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Повседневная жизнь россиян в условиях реформ. Занятие с использованием музейно</w:t>
            </w:r>
            <w:r w:rsidR="00C673B0" w:rsidRPr="003C7684">
              <w:rPr>
                <w:sz w:val="26"/>
                <w:szCs w:val="26"/>
              </w:rPr>
              <w:t xml:space="preserve"> </w:t>
            </w:r>
            <w:r w:rsidR="00C673B0" w:rsidRPr="003C7684">
              <w:rPr>
                <w:sz w:val="26"/>
                <w:szCs w:val="26"/>
              </w:rPr>
              <w:softHyphen/>
              <w:t>-</w:t>
            </w:r>
            <w:r w:rsidRPr="003C7684">
              <w:rPr>
                <w:sz w:val="26"/>
                <w:szCs w:val="26"/>
              </w:rPr>
              <w:softHyphen/>
              <w:t>педагогических технологий</w:t>
            </w:r>
          </w:p>
        </w:tc>
        <w:tc>
          <w:tcPr>
            <w:tcW w:w="1227" w:type="dxa"/>
            <w:gridSpan w:val="2"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</w:tc>
        <w:tc>
          <w:tcPr>
            <w:tcW w:w="2390" w:type="dxa"/>
            <w:gridSpan w:val="2"/>
            <w:vMerge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</w:tc>
      </w:tr>
      <w:tr w:rsidR="00F32B9F" w:rsidRPr="003C7684" w:rsidTr="008D5164">
        <w:trPr>
          <w:gridAfter w:val="1"/>
          <w:wAfter w:w="503" w:type="dxa"/>
        </w:trPr>
        <w:tc>
          <w:tcPr>
            <w:tcW w:w="2478" w:type="dxa"/>
            <w:vMerge w:val="restart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iCs/>
                <w:sz w:val="26"/>
                <w:szCs w:val="26"/>
              </w:rPr>
              <w:t>Тема 5.2.</w:t>
            </w:r>
          </w:p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  <w:r w:rsidRPr="003C7684">
              <w:rPr>
                <w:iCs/>
                <w:sz w:val="26"/>
                <w:szCs w:val="26"/>
              </w:rPr>
              <w:t>Россия в XXI веке: вызовы времени и задачи модернизации</w:t>
            </w:r>
          </w:p>
        </w:tc>
        <w:tc>
          <w:tcPr>
            <w:tcW w:w="9322" w:type="dxa"/>
            <w:gridSpan w:val="2"/>
            <w:vAlign w:val="bottom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Основное содержание</w:t>
            </w:r>
          </w:p>
        </w:tc>
        <w:tc>
          <w:tcPr>
            <w:tcW w:w="1227" w:type="dxa"/>
            <w:gridSpan w:val="2"/>
            <w:vAlign w:val="bottom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         7</w:t>
            </w:r>
          </w:p>
        </w:tc>
        <w:tc>
          <w:tcPr>
            <w:tcW w:w="2390" w:type="dxa"/>
            <w:gridSpan w:val="2"/>
            <w:vMerge w:val="restart"/>
            <w:vAlign w:val="center"/>
          </w:tcPr>
          <w:p w:rsidR="00F32B9F" w:rsidRPr="003C7684" w:rsidRDefault="00CF77C2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  <w:p w:rsidR="00CF77C2" w:rsidRPr="003C7684" w:rsidRDefault="00CF77C2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  <w:p w:rsidR="00CF77C2" w:rsidRPr="003C7684" w:rsidRDefault="00CF77C2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  <w:p w:rsidR="00CF77C2" w:rsidRPr="003C7684" w:rsidRDefault="00CF77C2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  <w:p w:rsidR="00CF77C2" w:rsidRPr="003C7684" w:rsidRDefault="00CF77C2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  <w:p w:rsidR="00CF77C2" w:rsidRPr="003C7684" w:rsidRDefault="00CF77C2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  <w:p w:rsidR="00CF77C2" w:rsidRPr="003C7684" w:rsidRDefault="00CF77C2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  <w:p w:rsidR="00CF77C2" w:rsidRPr="003C7684" w:rsidRDefault="00CF77C2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  <w:p w:rsidR="00CF77C2" w:rsidRPr="003C7684" w:rsidRDefault="00CF77C2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  <w:p w:rsidR="00CF77C2" w:rsidRPr="003C7684" w:rsidRDefault="00CF77C2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  <w:p w:rsidR="00CF77C2" w:rsidRPr="003C7684" w:rsidRDefault="00CF77C2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  <w:p w:rsidR="00CF77C2" w:rsidRPr="003C7684" w:rsidRDefault="00CF77C2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  <w:p w:rsidR="00CF77C2" w:rsidRPr="003C7684" w:rsidRDefault="00CF77C2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  <w:p w:rsidR="00CF77C2" w:rsidRPr="003C7684" w:rsidRDefault="00CF77C2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  <w:p w:rsidR="00CF77C2" w:rsidRPr="003C7684" w:rsidRDefault="00CF77C2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  <w:p w:rsidR="00CF77C2" w:rsidRPr="003C7684" w:rsidRDefault="00CF77C2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  <w:p w:rsidR="00CF77C2" w:rsidRPr="003C7684" w:rsidRDefault="00CF77C2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  <w:p w:rsidR="002E5313" w:rsidRPr="003C7684" w:rsidRDefault="002E5313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</w:tc>
      </w:tr>
      <w:tr w:rsidR="00F32B9F" w:rsidRPr="003C7684" w:rsidTr="008D5164">
        <w:trPr>
          <w:gridAfter w:val="1"/>
          <w:wAfter w:w="503" w:type="dxa"/>
        </w:trPr>
        <w:tc>
          <w:tcPr>
            <w:tcW w:w="2478" w:type="dxa"/>
            <w:vMerge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9322" w:type="dxa"/>
            <w:gridSpan w:val="2"/>
          </w:tcPr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94.Россия в XXI в.</w:t>
            </w:r>
          </w:p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 xml:space="preserve">         Вступление в должность Президента В.В. Путина и связанные с этим ожидания.</w:t>
            </w:r>
          </w:p>
          <w:p w:rsidR="003832A6" w:rsidRPr="003C7684" w:rsidRDefault="00122790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b/>
                <w:sz w:val="26"/>
                <w:szCs w:val="26"/>
              </w:rPr>
              <w:t>Профессионально-ориентированное содержание.</w:t>
            </w:r>
          </w:p>
          <w:p w:rsidR="003832A6" w:rsidRPr="003C7684" w:rsidRDefault="003832A6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95.Экономический подъем 1999-2007 гг. и кризис 2008 г.Экономические преобразования в машиностроительной отрасли.  </w:t>
            </w:r>
          </w:p>
          <w:p w:rsidR="003832A6" w:rsidRPr="003C7684" w:rsidRDefault="003832A6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  Основные направления внешней и внутренней политики. Проблема стабильности и преемственности власти.</w:t>
            </w:r>
          </w:p>
          <w:p w:rsidR="003832A6" w:rsidRPr="003C7684" w:rsidRDefault="003832A6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96. Вхождение Крыма в состав России и реализация инфраструктурных проектов в Крыму (строительство Крымского моста, трассы "Таврида" и других). Конституционная реформа (2020).</w:t>
            </w:r>
          </w:p>
          <w:p w:rsidR="003832A6" w:rsidRPr="003C7684" w:rsidRDefault="003832A6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97.Государственный переворот на Украине 2014 г. и его последствия для русскоязычного населения Украины, позиция России. Воссоединение Крыма и Севастополя с Россией и его международные последствия. Минские соглашения по Донбассу и гуманитарная поддержка Донецкой Народной Республики (ДНР) и Луганской Народной Республики (ЛНР). Специальная военная операция (2022). Референдумы в ДНР, ЛНР, Запорожской и Херсонской областях и их воссоединение с Россией. Введение США и их союзниками политических и экономических санкций против России и их последствия для мировой торговли.</w:t>
            </w:r>
          </w:p>
          <w:p w:rsidR="003832A6" w:rsidRPr="003C7684" w:rsidRDefault="003832A6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98.Мир и процессы глобализации в новых условиях. Антиглобалистские тенденции. Международный нефтяной кризис 2020 г. и его последствия. Россия в современном мире.</w:t>
            </w:r>
          </w:p>
          <w:p w:rsidR="00F32B9F" w:rsidRPr="003C7684" w:rsidRDefault="00F32B9F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7" w:type="dxa"/>
            <w:gridSpan w:val="2"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</w:tc>
      </w:tr>
      <w:tr w:rsidR="00F32B9F" w:rsidRPr="003C7684" w:rsidTr="008D5164">
        <w:trPr>
          <w:gridAfter w:val="1"/>
          <w:wAfter w:w="503" w:type="dxa"/>
        </w:trPr>
        <w:tc>
          <w:tcPr>
            <w:tcW w:w="2478" w:type="dxa"/>
            <w:vMerge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9322" w:type="dxa"/>
            <w:gridSpan w:val="2"/>
          </w:tcPr>
          <w:p w:rsidR="00F32B9F" w:rsidRPr="003C7684" w:rsidRDefault="002E5313" w:rsidP="003C7684">
            <w:pPr>
              <w:ind w:firstLine="567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99-104. Консультации.</w:t>
            </w:r>
          </w:p>
        </w:tc>
        <w:tc>
          <w:tcPr>
            <w:tcW w:w="1227" w:type="dxa"/>
            <w:gridSpan w:val="2"/>
            <w:vAlign w:val="center"/>
          </w:tcPr>
          <w:p w:rsidR="00F32B9F" w:rsidRPr="003C7684" w:rsidRDefault="002E5313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6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</w:tc>
      </w:tr>
      <w:tr w:rsidR="00F32B9F" w:rsidRPr="003C7684" w:rsidTr="008D5164">
        <w:trPr>
          <w:gridAfter w:val="1"/>
          <w:wAfter w:w="503" w:type="dxa"/>
        </w:trPr>
        <w:tc>
          <w:tcPr>
            <w:tcW w:w="2478" w:type="dxa"/>
            <w:vMerge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9322" w:type="dxa"/>
            <w:gridSpan w:val="2"/>
          </w:tcPr>
          <w:p w:rsidR="00CF77C2" w:rsidRPr="003C7684" w:rsidRDefault="002E5313" w:rsidP="003C7684">
            <w:pPr>
              <w:pStyle w:val="ad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27" w:type="dxa"/>
            <w:gridSpan w:val="2"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  <w:p w:rsidR="00CF77C2" w:rsidRPr="003C7684" w:rsidRDefault="00CF77C2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</w:tc>
        <w:tc>
          <w:tcPr>
            <w:tcW w:w="2390" w:type="dxa"/>
            <w:gridSpan w:val="2"/>
            <w:vMerge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</w:tc>
      </w:tr>
      <w:tr w:rsidR="00F32B9F" w:rsidRPr="003C7684" w:rsidTr="008D5164">
        <w:trPr>
          <w:gridAfter w:val="1"/>
          <w:wAfter w:w="503" w:type="dxa"/>
        </w:trPr>
        <w:tc>
          <w:tcPr>
            <w:tcW w:w="11800" w:type="dxa"/>
            <w:gridSpan w:val="3"/>
            <w:vAlign w:val="center"/>
          </w:tcPr>
          <w:p w:rsidR="00F32B9F" w:rsidRPr="003C7684" w:rsidRDefault="00A311E0" w:rsidP="003C7684">
            <w:pPr>
              <w:ind w:firstLine="567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 xml:space="preserve">105-106. </w:t>
            </w:r>
            <w:r w:rsidR="00F32B9F" w:rsidRPr="003C7684">
              <w:rPr>
                <w:sz w:val="26"/>
                <w:szCs w:val="26"/>
              </w:rPr>
              <w:t>Промежуточная аттестация (</w:t>
            </w:r>
            <w:r w:rsidR="00CF77C2" w:rsidRPr="003C7684">
              <w:rPr>
                <w:sz w:val="26"/>
                <w:szCs w:val="26"/>
              </w:rPr>
              <w:t>дифференцированный зачёт</w:t>
            </w:r>
            <w:r w:rsidR="00F32B9F" w:rsidRPr="003C7684">
              <w:rPr>
                <w:sz w:val="26"/>
                <w:szCs w:val="26"/>
              </w:rPr>
              <w:t>)</w:t>
            </w:r>
          </w:p>
        </w:tc>
        <w:tc>
          <w:tcPr>
            <w:tcW w:w="1227" w:type="dxa"/>
            <w:gridSpan w:val="2"/>
            <w:vAlign w:val="center"/>
          </w:tcPr>
          <w:p w:rsidR="00F32B9F" w:rsidRPr="003C7684" w:rsidRDefault="002E5313" w:rsidP="003C7684">
            <w:pPr>
              <w:ind w:firstLine="567"/>
              <w:jc w:val="center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2</w:t>
            </w:r>
          </w:p>
        </w:tc>
        <w:tc>
          <w:tcPr>
            <w:tcW w:w="2390" w:type="dxa"/>
            <w:gridSpan w:val="2"/>
            <w:vAlign w:val="center"/>
          </w:tcPr>
          <w:p w:rsidR="00F32B9F" w:rsidRPr="003C7684" w:rsidRDefault="00F32B9F" w:rsidP="003C7684">
            <w:pPr>
              <w:ind w:firstLine="567"/>
              <w:jc w:val="center"/>
              <w:rPr>
                <w:sz w:val="26"/>
                <w:szCs w:val="26"/>
              </w:rPr>
            </w:pPr>
          </w:p>
        </w:tc>
      </w:tr>
      <w:tr w:rsidR="00F32B9F" w:rsidRPr="003C7684" w:rsidTr="008D5164">
        <w:trPr>
          <w:gridAfter w:val="1"/>
          <w:wAfter w:w="503" w:type="dxa"/>
        </w:trPr>
        <w:tc>
          <w:tcPr>
            <w:tcW w:w="11800" w:type="dxa"/>
            <w:gridSpan w:val="3"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>Всего:</w:t>
            </w:r>
          </w:p>
        </w:tc>
        <w:tc>
          <w:tcPr>
            <w:tcW w:w="3617" w:type="dxa"/>
            <w:gridSpan w:val="4"/>
            <w:vAlign w:val="center"/>
          </w:tcPr>
          <w:p w:rsidR="00F32B9F" w:rsidRPr="003C7684" w:rsidRDefault="00F32B9F" w:rsidP="003C7684">
            <w:pPr>
              <w:ind w:firstLine="567"/>
              <w:rPr>
                <w:sz w:val="26"/>
                <w:szCs w:val="26"/>
              </w:rPr>
            </w:pPr>
            <w:r w:rsidRPr="003C7684">
              <w:rPr>
                <w:sz w:val="26"/>
                <w:szCs w:val="26"/>
              </w:rPr>
              <w:t xml:space="preserve">  10</w:t>
            </w:r>
            <w:r w:rsidR="00CF77C2" w:rsidRPr="003C7684">
              <w:rPr>
                <w:sz w:val="26"/>
                <w:szCs w:val="26"/>
              </w:rPr>
              <w:t>6</w:t>
            </w:r>
          </w:p>
        </w:tc>
      </w:tr>
    </w:tbl>
    <w:p w:rsidR="00F32B9F" w:rsidRPr="003C7684" w:rsidRDefault="00F32B9F" w:rsidP="003C768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EB7DE3" w:rsidRPr="003C7684" w:rsidRDefault="00EB7DE3" w:rsidP="003C76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  <w:sectPr w:rsidR="00EB7DE3" w:rsidRPr="003C7684" w:rsidSect="00F32B9F">
          <w:pgSz w:w="16838" w:h="11906" w:orient="landscape"/>
          <w:pgMar w:top="567" w:right="1134" w:bottom="851" w:left="851" w:header="709" w:footer="709" w:gutter="0"/>
          <w:cols w:space="708"/>
          <w:docGrid w:linePitch="360"/>
        </w:sectPr>
      </w:pPr>
    </w:p>
    <w:p w:rsidR="00DE43F0" w:rsidRPr="003C7684" w:rsidRDefault="00DE43F0" w:rsidP="003C7684">
      <w:pPr>
        <w:tabs>
          <w:tab w:val="left" w:pos="284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C7684">
        <w:rPr>
          <w:rFonts w:ascii="Times New Roman" w:hAnsi="Times New Roman" w:cs="Times New Roman"/>
          <w:b/>
          <w:sz w:val="26"/>
          <w:szCs w:val="26"/>
        </w:rPr>
        <w:lastRenderedPageBreak/>
        <w:t>3. Условия реализации учебной дисциплины</w:t>
      </w:r>
    </w:p>
    <w:p w:rsidR="00DE43F0" w:rsidRPr="003C7684" w:rsidRDefault="00DE43F0" w:rsidP="003C768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</w:p>
    <w:p w:rsidR="00DE43F0" w:rsidRPr="003C7684" w:rsidRDefault="00DE43F0" w:rsidP="003C768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sz w:val="26"/>
          <w:szCs w:val="26"/>
        </w:rPr>
      </w:pPr>
      <w:r w:rsidRPr="003C7684">
        <w:rPr>
          <w:b/>
          <w:sz w:val="26"/>
          <w:szCs w:val="26"/>
        </w:rPr>
        <w:t>3.1.  Требования к минимальному материально-техническому обеспечению</w:t>
      </w:r>
    </w:p>
    <w:p w:rsidR="00DE43F0" w:rsidRPr="003C7684" w:rsidRDefault="00DE43F0" w:rsidP="003C76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sz w:val="26"/>
          <w:szCs w:val="26"/>
        </w:rPr>
        <w:t xml:space="preserve">Реализация учебной дисциплины предполагает наличие учебного кабинета «История» </w:t>
      </w:r>
      <w:r w:rsidR="00EE7707" w:rsidRPr="003C7684">
        <w:rPr>
          <w:rFonts w:ascii="Times New Roman" w:hAnsi="Times New Roman" w:cs="Times New Roman"/>
          <w:sz w:val="26"/>
          <w:szCs w:val="26"/>
        </w:rPr>
        <w:t>.</w:t>
      </w:r>
    </w:p>
    <w:p w:rsidR="00DE43F0" w:rsidRPr="003C7684" w:rsidRDefault="00DE43F0" w:rsidP="003C7684">
      <w:pPr>
        <w:spacing w:after="0" w:line="240" w:lineRule="auto"/>
        <w:ind w:firstLine="567"/>
        <w:rPr>
          <w:rFonts w:ascii="Times New Roman" w:hAnsi="Times New Roman" w:cs="Times New Roman"/>
          <w:i/>
          <w:sz w:val="26"/>
          <w:szCs w:val="26"/>
        </w:rPr>
      </w:pPr>
      <w:r w:rsidRPr="003C7684">
        <w:rPr>
          <w:rFonts w:ascii="Times New Roman" w:hAnsi="Times New Roman" w:cs="Times New Roman"/>
          <w:i/>
          <w:sz w:val="26"/>
          <w:szCs w:val="26"/>
        </w:rPr>
        <w:tab/>
        <w:t>Оборудование учебного кабинета:</w:t>
      </w:r>
    </w:p>
    <w:p w:rsidR="00DE43F0" w:rsidRPr="003C7684" w:rsidRDefault="00DE43F0" w:rsidP="003C7684">
      <w:pPr>
        <w:pStyle w:val="a3"/>
        <w:numPr>
          <w:ilvl w:val="0"/>
          <w:numId w:val="6"/>
        </w:numPr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sz w:val="26"/>
          <w:szCs w:val="26"/>
        </w:rPr>
        <w:t>посадочные места по количеству обучающихся;</w:t>
      </w:r>
    </w:p>
    <w:p w:rsidR="00DE43F0" w:rsidRPr="003C7684" w:rsidRDefault="00DE43F0" w:rsidP="003C7684">
      <w:pPr>
        <w:pStyle w:val="a3"/>
        <w:numPr>
          <w:ilvl w:val="0"/>
          <w:numId w:val="6"/>
        </w:numPr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sz w:val="26"/>
          <w:szCs w:val="26"/>
        </w:rPr>
        <w:t>рабочее место преподавателя;</w:t>
      </w:r>
    </w:p>
    <w:p w:rsidR="00DE43F0" w:rsidRPr="003C7684" w:rsidRDefault="00DE43F0" w:rsidP="003C7684">
      <w:pPr>
        <w:pStyle w:val="a3"/>
        <w:numPr>
          <w:ilvl w:val="0"/>
          <w:numId w:val="6"/>
        </w:numPr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sz w:val="26"/>
          <w:szCs w:val="26"/>
        </w:rPr>
        <w:t>комплект учебно-наглядных пособий «История»;</w:t>
      </w:r>
    </w:p>
    <w:p w:rsidR="00DE43F0" w:rsidRPr="003C7684" w:rsidRDefault="00DE43F0" w:rsidP="003C7684">
      <w:pPr>
        <w:pStyle w:val="a3"/>
        <w:numPr>
          <w:ilvl w:val="0"/>
          <w:numId w:val="6"/>
        </w:numPr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sz w:val="26"/>
          <w:szCs w:val="26"/>
        </w:rPr>
        <w:t>учебные пособия, макеты, динамические пособия по основным разделам курса истории.</w:t>
      </w:r>
    </w:p>
    <w:p w:rsidR="00DE43F0" w:rsidRPr="003C7684" w:rsidRDefault="00DE43F0" w:rsidP="003C7684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i/>
          <w:sz w:val="26"/>
          <w:szCs w:val="26"/>
        </w:rPr>
      </w:pPr>
      <w:r w:rsidRPr="003C7684">
        <w:rPr>
          <w:rFonts w:ascii="Times New Roman" w:hAnsi="Times New Roman" w:cs="Times New Roman"/>
          <w:i/>
          <w:sz w:val="26"/>
          <w:szCs w:val="26"/>
        </w:rPr>
        <w:t>Технические средства обучения:</w:t>
      </w:r>
    </w:p>
    <w:p w:rsidR="00DE43F0" w:rsidRPr="003C7684" w:rsidRDefault="00DE43F0" w:rsidP="003C7684">
      <w:pPr>
        <w:pStyle w:val="a3"/>
        <w:numPr>
          <w:ilvl w:val="0"/>
          <w:numId w:val="7"/>
        </w:numPr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sz w:val="26"/>
          <w:szCs w:val="26"/>
        </w:rPr>
        <w:t>компьютер и мультимедиапроектор.</w:t>
      </w:r>
    </w:p>
    <w:p w:rsidR="00DE43F0" w:rsidRPr="003C7684" w:rsidRDefault="00DE43F0" w:rsidP="003C76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E43F0" w:rsidRPr="003C7684" w:rsidRDefault="00DE43F0" w:rsidP="003C768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sz w:val="26"/>
          <w:szCs w:val="26"/>
        </w:rPr>
      </w:pPr>
      <w:r w:rsidRPr="003C7684">
        <w:rPr>
          <w:b/>
          <w:sz w:val="26"/>
          <w:szCs w:val="26"/>
        </w:rPr>
        <w:t>3.2. Информационное обеспечение обучения:</w:t>
      </w:r>
    </w:p>
    <w:p w:rsidR="00DE43F0" w:rsidRPr="003C7684" w:rsidRDefault="00DE43F0" w:rsidP="003C76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C7684">
        <w:rPr>
          <w:rFonts w:ascii="Times New Roman" w:hAnsi="Times New Roman" w:cs="Times New Roman"/>
          <w:b/>
          <w:bCs/>
          <w:sz w:val="26"/>
          <w:szCs w:val="26"/>
        </w:rPr>
        <w:t>Перечень учебных изданий, Интернет-ресурсов, дополнительной литературы</w:t>
      </w:r>
    </w:p>
    <w:p w:rsidR="00DE43F0" w:rsidRPr="003C7684" w:rsidRDefault="00DE43F0" w:rsidP="003C76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8C5DE1" w:rsidRPr="003C7684" w:rsidRDefault="008C5DE1" w:rsidP="003C7684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7684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8C5DE1" w:rsidRPr="003C7684" w:rsidRDefault="008C5DE1" w:rsidP="003C7684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b/>
          <w:sz w:val="26"/>
          <w:szCs w:val="26"/>
        </w:rPr>
        <w:t>1</w:t>
      </w:r>
      <w:r w:rsidRPr="003C7684">
        <w:rPr>
          <w:rFonts w:ascii="Times New Roman" w:hAnsi="Times New Roman" w:cs="Times New Roman"/>
          <w:sz w:val="26"/>
          <w:szCs w:val="26"/>
        </w:rPr>
        <w:t xml:space="preserve"> Оришев, А. Б. История : учебник / А.Б. Оришев, В.Н. Тарасенко. — Москва : РИОР : ИНФРА-М, 2021. — 276 с. — (Среднее профессиональное образование). — DOI: https://doi.org/10.29039/01828-6. - ISBN 978-5-369-01833-0. - Текст : электронный. - URL: </w:t>
      </w:r>
      <w:hyperlink r:id="rId9" w:history="1">
        <w:r w:rsidRPr="003C7684">
          <w:rPr>
            <w:rStyle w:val="ab"/>
            <w:rFonts w:ascii="Times New Roman" w:hAnsi="Times New Roman" w:cs="Times New Roman"/>
            <w:sz w:val="26"/>
            <w:szCs w:val="26"/>
          </w:rPr>
          <w:t>https://znanium.com/catalog/product/1247109</w:t>
        </w:r>
      </w:hyperlink>
      <w:r w:rsidRPr="003C7684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8C5DE1" w:rsidRPr="003C7684" w:rsidRDefault="008C5DE1" w:rsidP="003C768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sz w:val="26"/>
          <w:szCs w:val="26"/>
        </w:rPr>
        <w:t xml:space="preserve">2. История : учебное пособие / В.В. Касьянов, П.С. Самыгин, С.И. Самыгин, В.Н. Шевелев. — 2-е изд., испр. и доп. — Москва : ИНФРА-М, 2023. — 550 с. — (Среднее профессиональное образование). — DOI 10.12737/1086532. - ISBN 978-5-16-016200-3. - Текст : электронный. - URL: </w:t>
      </w:r>
      <w:hyperlink r:id="rId10" w:history="1">
        <w:r w:rsidRPr="003C7684">
          <w:rPr>
            <w:rStyle w:val="ab"/>
            <w:rFonts w:ascii="Times New Roman" w:hAnsi="Times New Roman" w:cs="Times New Roman"/>
            <w:sz w:val="26"/>
            <w:szCs w:val="26"/>
          </w:rPr>
          <w:t>https://znanium.com/catalog/product/1900464</w:t>
        </w:r>
      </w:hyperlink>
      <w:r w:rsidRPr="003C768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C5DE1" w:rsidRPr="003C7684" w:rsidRDefault="008C5DE1" w:rsidP="003C76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7684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:rsidR="008C5DE1" w:rsidRPr="003C7684" w:rsidRDefault="008C5DE1" w:rsidP="003C7684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3C7684">
        <w:rPr>
          <w:rFonts w:ascii="Times New Roman" w:eastAsia="Calibri" w:hAnsi="Times New Roman" w:cs="Times New Roman"/>
          <w:sz w:val="26"/>
          <w:szCs w:val="26"/>
        </w:rPr>
        <w:t xml:space="preserve">1.Мунчаев, Ш. М. История России : учебник / Ш. М. Мунчаев. — 7-е изд., перераб. и доп. — Москва : Норма : ИНФРА-М, 2020. — 512 с. - ISBN 978-5-91768-930-2. - Текст : электронный. - URL: </w:t>
      </w:r>
      <w:hyperlink r:id="rId11" w:history="1">
        <w:r w:rsidRPr="003C7684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https://znanium.com/catalog/product/1069037</w:t>
        </w:r>
      </w:hyperlink>
      <w:r w:rsidRPr="003C7684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8C5DE1" w:rsidRPr="003C7684" w:rsidRDefault="008C5DE1" w:rsidP="003C7684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3C7684">
        <w:rPr>
          <w:rFonts w:ascii="Times New Roman" w:eastAsia="Calibri" w:hAnsi="Times New Roman" w:cs="Times New Roman"/>
          <w:sz w:val="26"/>
          <w:szCs w:val="26"/>
        </w:rPr>
        <w:t xml:space="preserve">2.Трифонова, Г. А. История : учебное пособие / Трифонова Г.А, Супрунова Е.П., Пай С.С., Салионов А.Е.. - Москва : НИЦ ИНФРА-М, 2020. - 649 с. - (Среднее профессиональное образование). - ISBN 978-5-16-014652-2. - Текст : электронный. - URL: </w:t>
      </w:r>
      <w:hyperlink r:id="rId12" w:history="1">
        <w:r w:rsidRPr="003C7684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https://znanium.com/catalog/product/995930</w:t>
        </w:r>
      </w:hyperlink>
      <w:r w:rsidRPr="003C7684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8C5DE1" w:rsidRPr="003C7684" w:rsidRDefault="008C5DE1" w:rsidP="003C7684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3C7684">
        <w:rPr>
          <w:rFonts w:ascii="Times New Roman" w:eastAsia="Calibri" w:hAnsi="Times New Roman" w:cs="Times New Roman"/>
          <w:sz w:val="26"/>
          <w:szCs w:val="26"/>
        </w:rPr>
        <w:t>3. История России XVIII — начала XX века : учебник / М.Ю. Лачаева, Л.М. Ляшенко, В.Е. Воронин, А.П. Синелобов ; под ред. М.Ю. Лачаевой. — Москва : ИНФРА-М, 2019. — 648 с. + Доп. материалы [Электронный ресурс; Режим доступа http://new.znanium.com]. — (Высшее образование: Бакалавриат). — www.dx.doi.org/10.12737/25130. - ISBN 978-5-16-012874-0. - Текст : э</w:t>
      </w:r>
    </w:p>
    <w:p w:rsidR="008C5DE1" w:rsidRPr="003C7684" w:rsidRDefault="008C5DE1" w:rsidP="003C76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7684">
        <w:rPr>
          <w:rFonts w:ascii="Times New Roman" w:hAnsi="Times New Roman" w:cs="Times New Roman"/>
          <w:b/>
          <w:sz w:val="26"/>
          <w:szCs w:val="26"/>
        </w:rPr>
        <w:t>Интернет-ресурсы</w:t>
      </w:r>
    </w:p>
    <w:p w:rsidR="008C5DE1" w:rsidRPr="003C7684" w:rsidRDefault="008C5DE1" w:rsidP="003C76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sz w:val="26"/>
          <w:szCs w:val="26"/>
        </w:rPr>
        <w:t>znanium.com – Электронная библиотечная система</w:t>
      </w:r>
    </w:p>
    <w:p w:rsidR="008C5DE1" w:rsidRPr="003C7684" w:rsidRDefault="008C5DE1" w:rsidP="003C76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sz w:val="26"/>
          <w:szCs w:val="26"/>
        </w:rPr>
        <w:t>www. gumer. info (Библиотека Гумер).</w:t>
      </w:r>
    </w:p>
    <w:p w:rsidR="008C5DE1" w:rsidRPr="003C7684" w:rsidRDefault="008C5DE1" w:rsidP="003C76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sz w:val="26"/>
          <w:szCs w:val="26"/>
        </w:rPr>
        <w:t>www. hist. msu. ru/ER/Etext/PICT/feudal. htm (Библиотека Исторического факультетаМГУ).</w:t>
      </w:r>
    </w:p>
    <w:p w:rsidR="008C5DE1" w:rsidRPr="003C7684" w:rsidRDefault="008C5DE1" w:rsidP="003C76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sz w:val="26"/>
          <w:szCs w:val="26"/>
        </w:rPr>
        <w:t>www. plekhanovfound. ru/library (Библиотека социал-демократа).</w:t>
      </w:r>
    </w:p>
    <w:p w:rsidR="008C5DE1" w:rsidRPr="003C7684" w:rsidRDefault="008C5DE1" w:rsidP="003C76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sz w:val="26"/>
          <w:szCs w:val="26"/>
        </w:rPr>
        <w:lastRenderedPageBreak/>
        <w:t>www. bibliotekar. ru (Библиотекарь. Ру: электронная библиотека нехудожественной литературы по русской и мировой истории, искусству, культуре, прикладным наукам).</w:t>
      </w:r>
    </w:p>
    <w:p w:rsidR="008C5DE1" w:rsidRPr="003C7684" w:rsidRDefault="008C5DE1" w:rsidP="003C76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sz w:val="26"/>
          <w:szCs w:val="26"/>
        </w:rPr>
        <w:t>https://ru. wikipedia. org (Википедия: свободная энциклопедия).</w:t>
      </w:r>
    </w:p>
    <w:p w:rsidR="008C5DE1" w:rsidRPr="003C7684" w:rsidRDefault="008C5DE1" w:rsidP="003C76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sz w:val="26"/>
          <w:szCs w:val="26"/>
        </w:rPr>
        <w:t>https://ru. wikisource. org (Викитека: свободная библиотека).</w:t>
      </w:r>
    </w:p>
    <w:p w:rsidR="008C5DE1" w:rsidRPr="003C7684" w:rsidRDefault="008C5DE1" w:rsidP="003C76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sz w:val="26"/>
          <w:szCs w:val="26"/>
        </w:rPr>
        <w:t>www. wco. ru/icons (Виртуальный каталог икон).</w:t>
      </w:r>
    </w:p>
    <w:p w:rsidR="008C5DE1" w:rsidRPr="003C7684" w:rsidRDefault="008C5DE1" w:rsidP="003C76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sz w:val="26"/>
          <w:szCs w:val="26"/>
        </w:rPr>
        <w:t>www. militera. lib. ru (Военная литература: собрание текстов).</w:t>
      </w:r>
    </w:p>
    <w:p w:rsidR="008C5DE1" w:rsidRPr="003C7684" w:rsidRDefault="008C5DE1" w:rsidP="003C76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sz w:val="26"/>
          <w:szCs w:val="26"/>
        </w:rPr>
        <w:t>www. world-war2. chat. ru (Вторая Мировая война в русском Интернете).</w:t>
      </w:r>
    </w:p>
    <w:p w:rsidR="008C5DE1" w:rsidRPr="003C7684" w:rsidRDefault="008C5DE1" w:rsidP="003C76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sz w:val="26"/>
          <w:szCs w:val="26"/>
        </w:rPr>
        <w:t>www. kulichki. com/~gumilev/HE1 (Древний Восток).</w:t>
      </w:r>
    </w:p>
    <w:p w:rsidR="008C5DE1" w:rsidRPr="003C7684" w:rsidRDefault="008C5DE1" w:rsidP="003C76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sz w:val="26"/>
          <w:szCs w:val="26"/>
        </w:rPr>
        <w:t>www. old-rus-maps. ru (Европейские гравированные географические чертежи и карты России, изданные в XVI— XVIII столетиях).</w:t>
      </w:r>
    </w:p>
    <w:p w:rsidR="008C5DE1" w:rsidRPr="003C7684" w:rsidRDefault="008C5DE1" w:rsidP="003C76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sz w:val="26"/>
          <w:szCs w:val="26"/>
        </w:rPr>
        <w:t>www. biograf-book. narod. ru (Избранные биографии: биографическая литература СССР).</w:t>
      </w:r>
    </w:p>
    <w:p w:rsidR="008C5DE1" w:rsidRPr="003C7684" w:rsidRDefault="008C5DE1" w:rsidP="003C76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sz w:val="26"/>
          <w:szCs w:val="26"/>
        </w:rPr>
        <w:t>www. magister. msk. ru/library/library. htm (Интернет-издательство «Библиотека»: электронные издания произведений и биографических и критических материалов).</w:t>
      </w:r>
    </w:p>
    <w:p w:rsidR="008C5DE1" w:rsidRPr="003C7684" w:rsidRDefault="008C5DE1" w:rsidP="003C76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3C7684">
        <w:rPr>
          <w:rFonts w:ascii="Times New Roman" w:hAnsi="Times New Roman" w:cs="Times New Roman"/>
          <w:sz w:val="26"/>
          <w:szCs w:val="26"/>
          <w:lang w:val="en-US"/>
        </w:rPr>
        <w:t>www. intellect-video. com/russian-history (</w:t>
      </w:r>
      <w:r w:rsidRPr="003C7684">
        <w:rPr>
          <w:rFonts w:ascii="Times New Roman" w:hAnsi="Times New Roman" w:cs="Times New Roman"/>
          <w:sz w:val="26"/>
          <w:szCs w:val="26"/>
        </w:rPr>
        <w:t>ИсторияРоссиииСССР</w:t>
      </w:r>
      <w:r w:rsidRPr="003C7684">
        <w:rPr>
          <w:rFonts w:ascii="Times New Roman" w:hAnsi="Times New Roman" w:cs="Times New Roman"/>
          <w:sz w:val="26"/>
          <w:szCs w:val="26"/>
          <w:lang w:val="en-US"/>
        </w:rPr>
        <w:t xml:space="preserve">: </w:t>
      </w:r>
      <w:r w:rsidRPr="003C7684">
        <w:rPr>
          <w:rFonts w:ascii="Times New Roman" w:hAnsi="Times New Roman" w:cs="Times New Roman"/>
          <w:sz w:val="26"/>
          <w:szCs w:val="26"/>
        </w:rPr>
        <w:t>онлайн</w:t>
      </w:r>
      <w:r w:rsidRPr="003C7684">
        <w:rPr>
          <w:rFonts w:ascii="Times New Roman" w:hAnsi="Times New Roman" w:cs="Times New Roman"/>
          <w:sz w:val="26"/>
          <w:szCs w:val="26"/>
          <w:lang w:val="en-US"/>
        </w:rPr>
        <w:t>-</w:t>
      </w:r>
      <w:r w:rsidRPr="003C7684">
        <w:rPr>
          <w:rFonts w:ascii="Times New Roman" w:hAnsi="Times New Roman" w:cs="Times New Roman"/>
          <w:sz w:val="26"/>
          <w:szCs w:val="26"/>
        </w:rPr>
        <w:t>видео</w:t>
      </w:r>
      <w:r w:rsidRPr="003C7684">
        <w:rPr>
          <w:rFonts w:ascii="Times New Roman" w:hAnsi="Times New Roman" w:cs="Times New Roman"/>
          <w:sz w:val="26"/>
          <w:szCs w:val="26"/>
          <w:lang w:val="en-US"/>
        </w:rPr>
        <w:t>).</w:t>
      </w:r>
    </w:p>
    <w:p w:rsidR="008C5DE1" w:rsidRPr="003C7684" w:rsidRDefault="008C5DE1" w:rsidP="003C76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sz w:val="26"/>
          <w:szCs w:val="26"/>
        </w:rPr>
        <w:t>www. historicus. ru (Историк: общественно-политический журнал).</w:t>
      </w:r>
    </w:p>
    <w:p w:rsidR="008C5DE1" w:rsidRPr="003C7684" w:rsidRDefault="008C5DE1" w:rsidP="003C76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sz w:val="26"/>
          <w:szCs w:val="26"/>
        </w:rPr>
        <w:t>www. history. tom. ru (История России от князей до Президента).</w:t>
      </w:r>
    </w:p>
    <w:p w:rsidR="008C5DE1" w:rsidRPr="003C7684" w:rsidRDefault="008C5DE1" w:rsidP="003C76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sz w:val="26"/>
          <w:szCs w:val="26"/>
        </w:rPr>
        <w:t>www. statehistory. ru (История государства).</w:t>
      </w:r>
    </w:p>
    <w:p w:rsidR="008C5DE1" w:rsidRPr="003C7684" w:rsidRDefault="008C5DE1" w:rsidP="003C76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sz w:val="26"/>
          <w:szCs w:val="26"/>
        </w:rPr>
        <w:t>www. kulichki. com/grandwar («Как наши деды воевали»: рассказы о военных конфликтахРоссийской империи).</w:t>
      </w:r>
    </w:p>
    <w:p w:rsidR="008C5DE1" w:rsidRPr="003C7684" w:rsidRDefault="008C5DE1" w:rsidP="003C76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sz w:val="26"/>
          <w:szCs w:val="26"/>
        </w:rPr>
        <w:t>www. raremaps. ru (Коллекция старинных карт Российской империи).</w:t>
      </w:r>
    </w:p>
    <w:p w:rsidR="008C5DE1" w:rsidRPr="003C7684" w:rsidRDefault="008C5DE1" w:rsidP="003C76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sz w:val="26"/>
          <w:szCs w:val="26"/>
        </w:rPr>
        <w:t>www. old-maps. narod. ru (Коллекция старинных карт территорий и городов России).</w:t>
      </w:r>
    </w:p>
    <w:p w:rsidR="008C5DE1" w:rsidRPr="003C7684" w:rsidRDefault="008C5DE1" w:rsidP="003C76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sz w:val="26"/>
          <w:szCs w:val="26"/>
        </w:rPr>
        <w:t>www. mifologia. chat. ru (Мифология народов мира).</w:t>
      </w:r>
    </w:p>
    <w:p w:rsidR="008C5DE1" w:rsidRPr="003C7684" w:rsidRDefault="008C5DE1" w:rsidP="003C76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sz w:val="26"/>
          <w:szCs w:val="26"/>
        </w:rPr>
        <w:t>www. krugosvet. ru (Онлайн-энциклопедия «Кругосвет»).</w:t>
      </w:r>
    </w:p>
    <w:p w:rsidR="008C5DE1" w:rsidRPr="003C7684" w:rsidRDefault="008C5DE1" w:rsidP="003C76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sz w:val="26"/>
          <w:szCs w:val="26"/>
        </w:rPr>
        <w:t>www. liber. rsuh. ru (Информационный комплекс РГГУ «Научная библиотека»).</w:t>
      </w:r>
    </w:p>
    <w:p w:rsidR="008C5DE1" w:rsidRPr="003C7684" w:rsidRDefault="008C5DE1" w:rsidP="003C76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sz w:val="26"/>
          <w:szCs w:val="26"/>
        </w:rPr>
        <w:t>www. august-1914. ru (Первая мировая война: интернет-проект).</w:t>
      </w:r>
    </w:p>
    <w:p w:rsidR="008C5DE1" w:rsidRPr="003C7684" w:rsidRDefault="008C5DE1" w:rsidP="003C76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sz w:val="26"/>
          <w:szCs w:val="26"/>
        </w:rPr>
        <w:t>www.9may. ru (Проект-акция: «Наша Победа. День за днем»).</w:t>
      </w:r>
    </w:p>
    <w:p w:rsidR="008C5DE1" w:rsidRPr="003C7684" w:rsidRDefault="008C5DE1" w:rsidP="003C76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sz w:val="26"/>
          <w:szCs w:val="26"/>
        </w:rPr>
        <w:t>www. temples. ru (Проект «Храмы России»).</w:t>
      </w:r>
    </w:p>
    <w:p w:rsidR="008C5DE1" w:rsidRPr="003C7684" w:rsidRDefault="008C5DE1" w:rsidP="003C76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sz w:val="26"/>
          <w:szCs w:val="26"/>
        </w:rPr>
        <w:t>www. radzivil. chat. ru (Радзивилловская летопись с иллюстрациями).</w:t>
      </w:r>
    </w:p>
    <w:p w:rsidR="008C5DE1" w:rsidRPr="003C7684" w:rsidRDefault="008C5DE1" w:rsidP="003C76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sz w:val="26"/>
          <w:szCs w:val="26"/>
        </w:rPr>
        <w:t>www. borodulincollection. com/index. html (Раритеты фотохроники СССР: 1917—1991 гг. —коллекция Льва Бородулина).</w:t>
      </w:r>
    </w:p>
    <w:p w:rsidR="008C5DE1" w:rsidRPr="003C7684" w:rsidRDefault="008C5DE1" w:rsidP="003C76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sz w:val="26"/>
          <w:szCs w:val="26"/>
        </w:rPr>
        <w:t>www. rusrevolution. info (Революция и Гражданская война: интернет-проект).</w:t>
      </w:r>
    </w:p>
    <w:p w:rsidR="008C5DE1" w:rsidRPr="003C7684" w:rsidRDefault="008C5DE1" w:rsidP="003C76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sz w:val="26"/>
          <w:szCs w:val="26"/>
        </w:rPr>
        <w:t>www. rodina. rg. ru</w:t>
      </w:r>
      <w:r w:rsidRPr="003C7684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Pr="003C7684">
        <w:rPr>
          <w:rFonts w:ascii="Times New Roman" w:hAnsi="Times New Roman" w:cs="Times New Roman"/>
          <w:sz w:val="26"/>
          <w:szCs w:val="26"/>
        </w:rPr>
        <w:t>Родина: российский исторический иллюстрированный журнал).</w:t>
      </w:r>
    </w:p>
    <w:p w:rsidR="008C5DE1" w:rsidRPr="003C7684" w:rsidRDefault="008C5DE1" w:rsidP="003C76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sz w:val="26"/>
          <w:szCs w:val="26"/>
        </w:rPr>
        <w:t>www. all-photo. ru/empire/index. ru. html (Российская империя в фотографиях).</w:t>
      </w:r>
    </w:p>
    <w:p w:rsidR="008C5DE1" w:rsidRPr="003C7684" w:rsidRDefault="008C5DE1" w:rsidP="003C76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sz w:val="26"/>
          <w:szCs w:val="26"/>
        </w:rPr>
        <w:t>www. fershal. narod. ru (Российский мемуарий).</w:t>
      </w:r>
    </w:p>
    <w:p w:rsidR="008C5DE1" w:rsidRPr="003C7684" w:rsidRDefault="008C5DE1" w:rsidP="003C76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sz w:val="26"/>
          <w:szCs w:val="26"/>
        </w:rPr>
        <w:t>www. avorhist. ru (Русь Древняя и удельная).</w:t>
      </w:r>
    </w:p>
    <w:p w:rsidR="008C5DE1" w:rsidRPr="003C7684" w:rsidRDefault="008C5DE1" w:rsidP="003C76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sz w:val="26"/>
          <w:szCs w:val="26"/>
        </w:rPr>
        <w:t>www. memoirs. ru (Русские мемуары: Россия в дневниках и воспоминаниях).</w:t>
      </w:r>
    </w:p>
    <w:p w:rsidR="008C5DE1" w:rsidRPr="003C7684" w:rsidRDefault="008C5DE1" w:rsidP="003C76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sz w:val="26"/>
          <w:szCs w:val="26"/>
        </w:rPr>
        <w:t>www. scepsis. ru/library/history/page1 (Скепсис: научно-просветительский журнал).</w:t>
      </w:r>
    </w:p>
    <w:p w:rsidR="008C5DE1" w:rsidRPr="003C7684" w:rsidRDefault="008C5DE1" w:rsidP="003C76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sz w:val="26"/>
          <w:szCs w:val="26"/>
        </w:rPr>
        <w:t>www. arhivtime. ru (Следы времени: интернет-архив старинных фотографий, открыток,документов).</w:t>
      </w:r>
    </w:p>
    <w:p w:rsidR="008C5DE1" w:rsidRPr="003C7684" w:rsidRDefault="008C5DE1" w:rsidP="003C76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sz w:val="26"/>
          <w:szCs w:val="26"/>
        </w:rPr>
        <w:t>www. sovmusic. ru (Советская музыка).</w:t>
      </w:r>
    </w:p>
    <w:p w:rsidR="008C5DE1" w:rsidRPr="003C7684" w:rsidRDefault="008C5DE1" w:rsidP="003C76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sz w:val="26"/>
          <w:szCs w:val="26"/>
        </w:rPr>
        <w:lastRenderedPageBreak/>
        <w:t>www. infoliolib. info (Университетская электронная библиотека Infolio).</w:t>
      </w:r>
    </w:p>
    <w:p w:rsidR="008C5DE1" w:rsidRPr="003C7684" w:rsidRDefault="008C5DE1" w:rsidP="003C76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sz w:val="26"/>
          <w:szCs w:val="26"/>
        </w:rPr>
        <w:t>www. hist. msu. ru/ER/Etext/index. html (электронная библиотека Исторического факультетаМГУ им. М. В. Ломоносова).</w:t>
      </w:r>
    </w:p>
    <w:p w:rsidR="008C5DE1" w:rsidRPr="003C7684" w:rsidRDefault="008C5DE1" w:rsidP="003C76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sz w:val="26"/>
          <w:szCs w:val="26"/>
        </w:rPr>
        <w:t>www. library. spbu. ru (Научная библиотека им. М. Горького СПбГУ).</w:t>
      </w:r>
    </w:p>
    <w:p w:rsidR="008C5DE1" w:rsidRPr="003C7684" w:rsidRDefault="008C5DE1" w:rsidP="003C76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sz w:val="26"/>
          <w:szCs w:val="26"/>
        </w:rPr>
        <w:t>www. ec-dejavu. ru (Энциклопедия культур DеjаVu).__</w:t>
      </w:r>
    </w:p>
    <w:p w:rsidR="008C5DE1" w:rsidRPr="003C7684" w:rsidRDefault="008C5DE1" w:rsidP="003C7684">
      <w:pPr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3C7684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8C5DE1" w:rsidRPr="003C7684" w:rsidRDefault="008C5DE1" w:rsidP="003C768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sz w:val="26"/>
          <w:szCs w:val="26"/>
        </w:rPr>
        <w:t>1.</w:t>
      </w:r>
      <w:r w:rsidRPr="003C7684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3C7684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3">
        <w:r w:rsidRPr="003C7684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3C7684">
          <w:rPr>
            <w:rStyle w:val="-"/>
            <w:rFonts w:ascii="Times New Roman" w:hAnsi="Times New Roman" w:cs="Times New Roman"/>
            <w:sz w:val="26"/>
            <w:szCs w:val="26"/>
          </w:rPr>
          <w:t>://</w:t>
        </w:r>
        <w:r w:rsidRPr="003C7684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3C7684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3C7684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3C7684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3C7684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3C7684">
          <w:rPr>
            <w:rStyle w:val="-"/>
            <w:rFonts w:ascii="Times New Roman" w:hAnsi="Times New Roman" w:cs="Times New Roman"/>
            <w:sz w:val="26"/>
            <w:szCs w:val="26"/>
          </w:rPr>
          <w:t>/</w:t>
        </w:r>
      </w:hyperlink>
      <w:r w:rsidRPr="003C7684">
        <w:rPr>
          <w:rFonts w:ascii="Times New Roman" w:hAnsi="Times New Roman" w:cs="Times New Roman"/>
          <w:sz w:val="26"/>
          <w:szCs w:val="26"/>
        </w:rPr>
        <w:t>)</w:t>
      </w:r>
    </w:p>
    <w:p w:rsidR="008C5DE1" w:rsidRPr="003C7684" w:rsidRDefault="008C5DE1" w:rsidP="003C768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sz w:val="26"/>
          <w:szCs w:val="26"/>
        </w:rPr>
        <w:t>2.Сферум.</w:t>
      </w:r>
    </w:p>
    <w:p w:rsidR="008C5DE1" w:rsidRPr="003C7684" w:rsidRDefault="008C5DE1" w:rsidP="003C768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3C7684">
        <w:rPr>
          <w:rFonts w:ascii="Times New Roman" w:hAnsi="Times New Roman" w:cs="Times New Roman"/>
          <w:sz w:val="26"/>
          <w:szCs w:val="26"/>
        </w:rPr>
        <w:t>3. https://</w:t>
      </w:r>
      <w:r w:rsidRPr="003C7684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3C7684">
        <w:rPr>
          <w:rFonts w:ascii="Times New Roman" w:hAnsi="Times New Roman" w:cs="Times New Roman"/>
          <w:sz w:val="26"/>
          <w:szCs w:val="26"/>
        </w:rPr>
        <w:t>.</w:t>
      </w:r>
      <w:r w:rsidRPr="003C7684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3C7684">
        <w:rPr>
          <w:rFonts w:ascii="Times New Roman" w:hAnsi="Times New Roman" w:cs="Times New Roman"/>
          <w:sz w:val="26"/>
          <w:szCs w:val="26"/>
        </w:rPr>
        <w:t>.</w:t>
      </w:r>
      <w:r w:rsidRPr="003C7684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3C7684">
        <w:rPr>
          <w:rFonts w:ascii="Times New Roman" w:hAnsi="Times New Roman" w:cs="Times New Roman"/>
          <w:sz w:val="26"/>
          <w:szCs w:val="26"/>
        </w:rPr>
        <w:t>/</w:t>
      </w:r>
    </w:p>
    <w:p w:rsidR="0074502F" w:rsidRPr="003C7684" w:rsidRDefault="0074502F" w:rsidP="003C7684">
      <w:pPr>
        <w:tabs>
          <w:tab w:val="left" w:pos="900"/>
          <w:tab w:val="left" w:pos="10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43F0" w:rsidRPr="003C7684" w:rsidRDefault="00DE43F0" w:rsidP="003C7684">
      <w:pPr>
        <w:pStyle w:val="c2"/>
        <w:shd w:val="clear" w:color="auto" w:fill="FFFFFF"/>
        <w:spacing w:before="0" w:after="0"/>
        <w:ind w:firstLine="567"/>
        <w:rPr>
          <w:sz w:val="26"/>
          <w:szCs w:val="26"/>
        </w:rPr>
      </w:pPr>
    </w:p>
    <w:p w:rsidR="00DE43F0" w:rsidRPr="003C7684" w:rsidRDefault="00DE43F0" w:rsidP="003C76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E43F0" w:rsidRPr="003C7684" w:rsidRDefault="00DE43F0" w:rsidP="003C7684">
      <w:pPr>
        <w:pStyle w:val="1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rPr>
          <w:b/>
          <w:caps/>
          <w:sz w:val="26"/>
          <w:szCs w:val="26"/>
        </w:rPr>
      </w:pPr>
      <w:r w:rsidRPr="003C7684">
        <w:rPr>
          <w:b/>
          <w:caps/>
          <w:sz w:val="26"/>
          <w:szCs w:val="26"/>
        </w:rPr>
        <w:t>Контроль и оценка результатов освоения УЧЕБНОЙ Дисциплины</w:t>
      </w:r>
    </w:p>
    <w:p w:rsidR="00DE43F0" w:rsidRPr="003C7684" w:rsidRDefault="00DE43F0" w:rsidP="003C768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ind w:firstLine="567"/>
        <w:jc w:val="both"/>
        <w:rPr>
          <w:caps/>
          <w:sz w:val="26"/>
          <w:szCs w:val="26"/>
        </w:rPr>
      </w:pPr>
      <w:r w:rsidRPr="003C7684">
        <w:rPr>
          <w:b/>
          <w:sz w:val="26"/>
          <w:szCs w:val="26"/>
        </w:rPr>
        <w:t>Контроль</w:t>
      </w:r>
      <w:r w:rsidR="00AA1F08" w:rsidRPr="003C7684">
        <w:rPr>
          <w:b/>
          <w:sz w:val="26"/>
          <w:szCs w:val="26"/>
        </w:rPr>
        <w:t xml:space="preserve"> </w:t>
      </w:r>
      <w:r w:rsidRPr="003C7684">
        <w:rPr>
          <w:b/>
          <w:sz w:val="26"/>
          <w:szCs w:val="26"/>
        </w:rPr>
        <w:t>и оценка</w:t>
      </w:r>
      <w:r w:rsidRPr="003C7684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</w:t>
      </w:r>
      <w:r w:rsidR="00075065" w:rsidRPr="003C7684">
        <w:rPr>
          <w:sz w:val="26"/>
          <w:szCs w:val="26"/>
        </w:rPr>
        <w:t>, в том числе в условиях применения электронного обучения и дистанционных образовательных технологий.</w:t>
      </w:r>
    </w:p>
    <w:p w:rsidR="00DE43F0" w:rsidRPr="003C7684" w:rsidRDefault="00DE43F0" w:rsidP="003C768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bottomFromText="16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4"/>
        <w:gridCol w:w="3817"/>
      </w:tblGrid>
      <w:tr w:rsidR="00DE43F0" w:rsidRPr="003C7684" w:rsidTr="00DE43F0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b/>
                <w:sz w:val="26"/>
                <w:szCs w:val="26"/>
              </w:rPr>
              <w:t>Элементы компетенций: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43F0" w:rsidRPr="003C7684" w:rsidTr="00DE43F0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983BCB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b/>
                <w:sz w:val="26"/>
                <w:szCs w:val="26"/>
              </w:rPr>
              <w:t>ОК 01</w:t>
            </w:r>
            <w:r w:rsidR="00DE43F0" w:rsidRPr="003C76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3C76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Выбирать способы решения задач профессиональной деятельности применительно к различным контекстам.</w:t>
            </w:r>
          </w:p>
          <w:p w:rsidR="00900545" w:rsidRPr="003C7684" w:rsidRDefault="00900545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b/>
                <w:sz w:val="26"/>
                <w:szCs w:val="26"/>
              </w:rPr>
              <w:t>ОК  02. Использовать современные средства поиска, анализа и интерпретации информации для выполнения задач профессиональной деятельности.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Обучающийся:</w:t>
            </w:r>
          </w:p>
        </w:tc>
      </w:tr>
      <w:tr w:rsidR="00DE43F0" w:rsidRPr="003C7684" w:rsidTr="00DE43F0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- находит необходимую книгу или статью, пользуясь библиографическими списками, каталогами, открытым доступом к книжным полкам;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Беседа с библиотекарем. Просмотр читательских формуляров. </w:t>
            </w:r>
          </w:p>
        </w:tc>
      </w:tr>
      <w:tr w:rsidR="00DE43F0" w:rsidRPr="003C7684" w:rsidTr="00DE43F0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- работает с основными компонентами текста учебника или учебного пособия: оглавлением, учебным текстом, вопросами и заданиями, иллюстрациями, схемами, таблицами;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Оценка конспекта текста учебника или учебного пособия, ведение записей лекций в рабочей тетради. </w:t>
            </w:r>
          </w:p>
        </w:tc>
      </w:tr>
      <w:tr w:rsidR="00DE43F0" w:rsidRPr="003C7684" w:rsidTr="00DE43F0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- осуществляет поиск информации в сети Интернет;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Выступление на занятиях с докладами. 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Оформление рефератов.</w:t>
            </w:r>
          </w:p>
        </w:tc>
      </w:tr>
      <w:tr w:rsidR="00DE43F0" w:rsidRPr="003C7684" w:rsidTr="00DE43F0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- проводит обработку и интерпретацию полученной информации, в том числе с использованием компьютерных программ;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Выступление на занятиях с докладами. 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Оформление рефератов.</w:t>
            </w:r>
          </w:p>
        </w:tc>
      </w:tr>
      <w:tr w:rsidR="00DE43F0" w:rsidRPr="003C7684" w:rsidTr="00DE43F0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- владеет различными видами устного пересказа учебного текста, письменного изложения учебного текста в соответствии с заданием;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Оценка: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-  устного пересказа учебного текста; 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- ведения записей в рабочей тетради.</w:t>
            </w:r>
          </w:p>
        </w:tc>
      </w:tr>
      <w:tr w:rsidR="00DE43F0" w:rsidRPr="003C7684" w:rsidTr="00DE43F0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- составляет план учебного текста, конспект </w:t>
            </w:r>
            <w:r w:rsidRPr="003C76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текста;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Проверка и </w:t>
            </w:r>
            <w:r w:rsidRPr="003C76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оценкаконспекта текста учебника или учебного пособия, ведение записей лекций в рабочей тетради.</w:t>
            </w:r>
          </w:p>
        </w:tc>
      </w:tr>
      <w:tr w:rsidR="00DE43F0" w:rsidRPr="003C7684" w:rsidTr="00DE43F0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 выделяет значимое в блоке учебной информации;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 текста учебника или учебного пособия, ведение записей лекций в рабочей тетради.</w:t>
            </w:r>
          </w:p>
        </w:tc>
      </w:tr>
      <w:tr w:rsidR="00DE43F0" w:rsidRPr="003C7684" w:rsidTr="00DE43F0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- составляет вопросы по учебному тексту, блоку учебной или профессиональной информации;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 текста учебника или учебного пособия, ведение записей лекций в рабочей тетради.</w:t>
            </w:r>
          </w:p>
        </w:tc>
      </w:tr>
      <w:tr w:rsidR="00DE43F0" w:rsidRPr="003C7684" w:rsidTr="00DE43F0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- составляет на основании письменного текста таблицы, схемы, графики.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 текста учебника или учебного пособия, ведение записей лекций в рабочей тетради.</w:t>
            </w:r>
          </w:p>
        </w:tc>
      </w:tr>
      <w:tr w:rsidR="00DE43F0" w:rsidRPr="003C7684" w:rsidTr="00DE43F0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b/>
                <w:sz w:val="26"/>
                <w:szCs w:val="26"/>
              </w:rPr>
              <w:t>ОК 03. Планировать и реализовывать собственное профессиональное и личностное развитие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Обучающийся:</w:t>
            </w:r>
          </w:p>
        </w:tc>
      </w:tr>
      <w:tr w:rsidR="00DE43F0" w:rsidRPr="003C7684" w:rsidTr="00DE43F0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- критически высказывается о результатах собственной учебной деятельности;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дебатах.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Анкетирование.</w:t>
            </w:r>
          </w:p>
        </w:tc>
      </w:tr>
      <w:tr w:rsidR="00DE43F0" w:rsidRPr="003C7684" w:rsidTr="00DE43F0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- оценивает влияние педагогов, сокурсников на формирование собственного суждения;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дебатах.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Анкетирование.</w:t>
            </w:r>
          </w:p>
        </w:tc>
      </w:tr>
      <w:tr w:rsidR="00DE43F0" w:rsidRPr="003C7684" w:rsidTr="00DE43F0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- целенаправленно анализирует различные точки зрения с тем, чтобы вынести собственное суждение;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дебатах.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Анкетирование.</w:t>
            </w:r>
          </w:p>
        </w:tc>
      </w:tr>
      <w:tr w:rsidR="00DE43F0" w:rsidRPr="003C7684" w:rsidTr="00DE43F0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- самостоятельно оценивает свою учебную деятельность, сравнивая ее с деятельностью других обучающихся, с собственной деятельностью в прошлом, с установленными нормами;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дебатах.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Анкетирование.</w:t>
            </w:r>
          </w:p>
        </w:tc>
      </w:tr>
      <w:tr w:rsidR="00DE43F0" w:rsidRPr="003C7684" w:rsidTr="00DE43F0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- осознает свои способности, понимает свои возможности и ограничения в учебной деятельности;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дебатах.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Анкетирование.</w:t>
            </w:r>
          </w:p>
        </w:tc>
      </w:tr>
      <w:tr w:rsidR="00DE43F0" w:rsidRPr="003C7684" w:rsidTr="00DE43F0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- определяет проблемы собственной учебной деятельности и устанавливает из причины;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дебатах.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Анкетирование.</w:t>
            </w:r>
          </w:p>
        </w:tc>
      </w:tr>
      <w:tr w:rsidR="00DE43F0" w:rsidRPr="003C7684" w:rsidTr="00DE43F0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- строит жизненные планы в соответствии с собственными интересами и убеждениями;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Эссе.</w:t>
            </w:r>
          </w:p>
        </w:tc>
      </w:tr>
      <w:tr w:rsidR="00DE43F0" w:rsidRPr="003C7684" w:rsidTr="00DE43F0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- ставит общие и частные цели самообразовательной деятельности;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Эссе.</w:t>
            </w:r>
          </w:p>
        </w:tc>
      </w:tr>
      <w:tr w:rsidR="00DE43F0" w:rsidRPr="003C7684" w:rsidTr="00DE43F0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- формирует устойчивое и последовательное жизненное кредо.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Эссе.</w:t>
            </w:r>
          </w:p>
        </w:tc>
      </w:tr>
      <w:tr w:rsidR="00DE43F0" w:rsidRPr="003C7684" w:rsidTr="00DE43F0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ОК 04. Работать в коллективе и команде, эффективно взаимодействовать с коллегами, руководством, клиентами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Обучающийся:</w:t>
            </w:r>
          </w:p>
        </w:tc>
      </w:tr>
      <w:tr w:rsidR="00DE43F0" w:rsidRPr="003C7684" w:rsidTr="00DE43F0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- перечисляет основные правила и нормы делового общения;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Беседа со студентами. 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Анкетирование.</w:t>
            </w:r>
          </w:p>
        </w:tc>
      </w:tr>
      <w:tr w:rsidR="00DE43F0" w:rsidRPr="003C7684" w:rsidTr="00DE43F0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- подчиняется внутриколледжному  распорядку и правилам поведения;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Беседа с куратором (классным руководителем). 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Просмотр рапортичек. 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мероприятий.</w:t>
            </w:r>
          </w:p>
        </w:tc>
      </w:tr>
      <w:tr w:rsidR="00DE43F0" w:rsidRPr="003C7684" w:rsidTr="00DE43F0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- умеет регулировать свое эмоциональное состояние;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Беседа с куратором (классным руководителем). 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Просмотр рапортичек. 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мероприятий.</w:t>
            </w:r>
          </w:p>
        </w:tc>
      </w:tr>
      <w:tr w:rsidR="00DE43F0" w:rsidRPr="003C7684" w:rsidTr="00DE43F0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- умеет работать с любым партнером;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Беседа с куратором (классным руководителем). 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Просмотр рапортичек. 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мероприятий.</w:t>
            </w:r>
          </w:p>
        </w:tc>
      </w:tr>
      <w:tr w:rsidR="00DE43F0" w:rsidRPr="003C7684" w:rsidTr="00DE43F0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- осознает особенности своего темпа работы и темпа работы других обучающихся;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Беседа с куратором (классным руководителем). 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Просмотр рапортичек. 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мероприятий.</w:t>
            </w:r>
          </w:p>
        </w:tc>
      </w:tr>
      <w:tr w:rsidR="00DE43F0" w:rsidRPr="003C7684" w:rsidTr="00DE43F0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- проявляет стремление к сотрудничеству в групповой деятельности;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Беседа с куратором (классным руководителем). 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Просмотр рапортичек. 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мероприятий.</w:t>
            </w:r>
          </w:p>
        </w:tc>
      </w:tr>
      <w:tr w:rsidR="00DE43F0" w:rsidRPr="003C7684" w:rsidTr="00DE43F0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- организует деятельность других обучающихся при выполнении практического задания;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Беседа с куратором (классным руководителем). 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Просмотр рапортичек. 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мероприятий.</w:t>
            </w:r>
          </w:p>
        </w:tc>
      </w:tr>
      <w:tr w:rsidR="00DE43F0" w:rsidRPr="003C7684" w:rsidTr="00DE43F0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- проявляет готовность помочь другим обучающимся в решении учебных и производственных задач;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Беседа с куратором (классным руководителем). 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Просмотр рапортичек. 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мероприятий.</w:t>
            </w:r>
          </w:p>
        </w:tc>
      </w:tr>
      <w:tr w:rsidR="00DE43F0" w:rsidRPr="003C7684" w:rsidTr="00DE43F0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- делает доклад, взаимодействует в </w:t>
            </w:r>
            <w:r w:rsidRPr="003C76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различных организационных формах диалога и полилога;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Беседа с куратором </w:t>
            </w:r>
            <w:r w:rsidRPr="003C76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(классным руководителем). 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Просмотр рапортичек. 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мероприятий.</w:t>
            </w:r>
          </w:p>
        </w:tc>
      </w:tr>
      <w:tr w:rsidR="00DE43F0" w:rsidRPr="003C7684" w:rsidTr="00DE43F0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умеет отстаивать свою точку зрения на проблему;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дебатах.</w:t>
            </w:r>
          </w:p>
        </w:tc>
      </w:tr>
      <w:tr w:rsidR="00DE43F0" w:rsidRPr="003C7684" w:rsidTr="00DE43F0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- проявляет готовность к пересмотру своих суждений и изменению образа действий в свете убедительных аргументов;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дебатах.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43F0" w:rsidRPr="003C7684" w:rsidTr="00DE43F0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- проявляет восприимчивость к потребностям других людей, проблемам общественной жизни;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Беседа с куратором (классным руководителем). 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Просмотр рапортичек. 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мероприятий.</w:t>
            </w:r>
          </w:p>
        </w:tc>
      </w:tr>
      <w:tr w:rsidR="00DE43F0" w:rsidRPr="003C7684" w:rsidTr="00DE43F0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- добровольно вызывается выполнить общественное поручение.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Беседа с куратором (классным руководителем). 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Просмотр рапортичек. 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мероприятий.</w:t>
            </w:r>
          </w:p>
        </w:tc>
      </w:tr>
      <w:tr w:rsidR="00DE43F0" w:rsidRPr="003C7684" w:rsidTr="00DE43F0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b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Обучающийся:</w:t>
            </w:r>
          </w:p>
        </w:tc>
      </w:tr>
      <w:tr w:rsidR="00DE43F0" w:rsidRPr="003C7684" w:rsidTr="00DE43F0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- демонстрирует сформированность понятий о нормах русского литературного языка и применяет знания о них в речевой практике;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дебатах.</w:t>
            </w:r>
          </w:p>
        </w:tc>
      </w:tr>
      <w:tr w:rsidR="00DE43F0" w:rsidRPr="003C7684" w:rsidTr="00DE43F0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- владеет навыками самоанализа и самооценки на основе наблюдений за собственной речью;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Анкетирование.</w:t>
            </w:r>
          </w:p>
        </w:tc>
      </w:tr>
      <w:tr w:rsidR="00DE43F0" w:rsidRPr="003C7684" w:rsidTr="00DE43F0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- владеет 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 текста учебника или учебного пособия, ведение записей лекций в рабочей тетради.</w:t>
            </w:r>
          </w:p>
        </w:tc>
      </w:tr>
      <w:tr w:rsidR="00DE43F0" w:rsidRPr="003C7684" w:rsidTr="00DE43F0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- владеет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 текста учебника или учебного пособия, ведение записей лекций в рабочей тетради.</w:t>
            </w:r>
          </w:p>
        </w:tc>
      </w:tr>
      <w:tr w:rsidR="00DE43F0" w:rsidRPr="003C7684" w:rsidTr="00DE43F0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b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Обучающийся:</w:t>
            </w:r>
          </w:p>
        </w:tc>
      </w:tr>
      <w:tr w:rsidR="00DE43F0" w:rsidRPr="003C7684" w:rsidTr="00DE43F0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- проявляет российскую гражданскую идентичность, уважение к своему народу, </w:t>
            </w:r>
            <w:r w:rsidRPr="003C76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знания текста гимна Российской Федерации.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Реферат по разделу «Основы обороны государства и воинская обязанность».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Эссе.</w:t>
            </w:r>
          </w:p>
        </w:tc>
      </w:tr>
      <w:tr w:rsidR="00DE43F0" w:rsidRPr="003C7684" w:rsidTr="00DE43F0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проявляет готовность к служению Отечеству, его защите;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Оценка знания текста Военной присяги.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Оценка практического выполнения: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- команд в строю;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- сборки и разборки макета автомата Калашникова;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- огневой подготовки в тире.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Оценка участия в «Дне призывника».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Эссе.</w:t>
            </w:r>
          </w:p>
        </w:tc>
      </w:tr>
      <w:tr w:rsidR="00DE43F0" w:rsidRPr="003C7684" w:rsidTr="00DE43F0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- осознает свои конституционные права и обязанности;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дебатах.</w:t>
            </w:r>
          </w:p>
        </w:tc>
      </w:tr>
      <w:tr w:rsidR="00DE43F0" w:rsidRPr="003C7684" w:rsidTr="00DE43F0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-  уважает закон и правопорядок;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 по данной тематике.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Анкетирование.</w:t>
            </w:r>
          </w:p>
        </w:tc>
      </w:tr>
      <w:tr w:rsidR="00DE43F0" w:rsidRPr="003C7684" w:rsidTr="00DE43F0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- осознанно принимает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Оценка посещений студентами музеев истории и боевой славы.</w:t>
            </w:r>
          </w:p>
        </w:tc>
      </w:tr>
      <w:tr w:rsidR="00DE43F0" w:rsidRPr="003C7684" w:rsidTr="00DE43F0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- демонстрирует нравственное сознание и поведение на основе усвоения общечеловеческих ценностей;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Оценка посещений студентами музеев истории и боевой славы.</w:t>
            </w:r>
          </w:p>
        </w:tc>
      </w:tr>
      <w:tr w:rsidR="00DE43F0" w:rsidRPr="003C7684" w:rsidTr="00DE43F0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- проявляет ответственное отношение к созданию семьи на основе осознанного принятия ценностей семейной жизни;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дискуссиях по данной тематике.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Анкетирование.</w:t>
            </w:r>
          </w:p>
        </w:tc>
      </w:tr>
      <w:tr w:rsidR="00DE43F0" w:rsidRPr="003C7684" w:rsidTr="00DE43F0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- демонстрирует толерантное сознание и поведение в поликультурном мире,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 и дебатах по данной тематике.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Анкетирование.</w:t>
            </w:r>
          </w:p>
        </w:tc>
      </w:tr>
      <w:tr w:rsidR="00DE43F0" w:rsidRPr="003C7684" w:rsidTr="00DE43F0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43F0" w:rsidRPr="003C7684" w:rsidTr="00DE43F0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6B0DF7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b/>
                <w:sz w:val="26"/>
                <w:szCs w:val="26"/>
              </w:rPr>
              <w:t>ОК 07</w:t>
            </w:r>
            <w:r w:rsidR="00DE43F0" w:rsidRPr="003C76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3C76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Содействовать сохранению окружающей среды, эффективно действовать в чрезвычайных ситуациях.</w:t>
            </w:r>
          </w:p>
          <w:p w:rsidR="005C11DA" w:rsidRPr="003C7684" w:rsidRDefault="005C11DA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b/>
                <w:sz w:val="26"/>
                <w:szCs w:val="26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деятельности.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Обучающийся:</w:t>
            </w:r>
          </w:p>
        </w:tc>
      </w:tr>
      <w:tr w:rsidR="00DE43F0" w:rsidRPr="003C7684" w:rsidTr="00DE43F0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- владеет основными приемами ввода-вывода информации;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оформление рефератов.</w:t>
            </w:r>
          </w:p>
        </w:tc>
      </w:tr>
      <w:tr w:rsidR="00DE43F0" w:rsidRPr="003C7684" w:rsidTr="00DE43F0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самостоятельно осуществляет поиск информации в различных информационных ресурсах (сети Интернет, базах данных на электронных носителях и т.д.).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DE43F0" w:rsidRPr="003C7684" w:rsidTr="00DE43F0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AA2DC4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b/>
                <w:sz w:val="26"/>
                <w:szCs w:val="26"/>
              </w:rPr>
              <w:t>ОК 9</w:t>
            </w:r>
            <w:r w:rsidR="00DE43F0" w:rsidRPr="003C7684">
              <w:rPr>
                <w:rFonts w:ascii="Times New Roman" w:hAnsi="Times New Roman" w:cs="Times New Roman"/>
                <w:b/>
                <w:sz w:val="26"/>
                <w:szCs w:val="26"/>
              </w:rPr>
              <w:t>. Пользоваться профессиональной документацией на государственном и иностранном языках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Обучающийся:</w:t>
            </w:r>
          </w:p>
        </w:tc>
      </w:tr>
      <w:tr w:rsidR="00DE43F0" w:rsidRPr="003C7684" w:rsidTr="00DE43F0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- оформляет тетради и письменные   работы (рефераты, письменные экзаменационные работы и др.) в соответствии с предъявляемыми требованиями.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Оценка за оформление: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- и ведение рабочих тетрадей;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- рефератов;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-мультимедийных презентаций.</w:t>
            </w:r>
          </w:p>
        </w:tc>
      </w:tr>
    </w:tbl>
    <w:p w:rsidR="00DE43F0" w:rsidRPr="003C7684" w:rsidRDefault="00DE43F0" w:rsidP="003C768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</w:p>
    <w:p w:rsidR="00DE43F0" w:rsidRPr="003C7684" w:rsidRDefault="00DE43F0" w:rsidP="003C768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bottomFromText="16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8"/>
        <w:gridCol w:w="3717"/>
      </w:tblGrid>
      <w:tr w:rsidR="00DE43F0" w:rsidRPr="003C7684" w:rsidTr="00DE43F0">
        <w:trPr>
          <w:tblHeader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(личностные, метапредметные, предметные результаты;  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элементы компетенций)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контроля и оценки</w:t>
            </w:r>
          </w:p>
        </w:tc>
      </w:tr>
      <w:tr w:rsidR="00DE43F0" w:rsidRPr="003C7684" w:rsidTr="00DE43F0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Личностные: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43F0" w:rsidRPr="003C7684" w:rsidTr="00DE43F0">
        <w:trPr>
          <w:trHeight w:val="1125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F0" w:rsidRPr="003C7684" w:rsidRDefault="00EE7707" w:rsidP="003C7684">
            <w:pPr>
              <w:pStyle w:val="a3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Л1</w:t>
            </w:r>
            <w:r w:rsidR="008E1AF6" w:rsidRPr="003C768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DE43F0"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 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</w:t>
            </w:r>
          </w:p>
          <w:p w:rsidR="00DE43F0" w:rsidRPr="003C7684" w:rsidRDefault="00DE43F0" w:rsidP="003C768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8E1AF6" w:rsidP="003C7684">
            <w:pPr>
              <w:pStyle w:val="a3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Л2.</w:t>
            </w:r>
            <w:r w:rsidR="00DE43F0"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  <w:p w:rsidR="00DE43F0" w:rsidRPr="003C7684" w:rsidRDefault="00DE43F0" w:rsidP="003C7684">
            <w:pPr>
              <w:pStyle w:val="a3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8E1AF6" w:rsidP="003C7684">
            <w:pPr>
              <w:pStyle w:val="a3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Л3.</w:t>
            </w:r>
            <w:r w:rsidR="00DE43F0" w:rsidRPr="003C7684">
              <w:rPr>
                <w:rFonts w:ascii="Times New Roman" w:hAnsi="Times New Roman" w:cs="Times New Roman"/>
                <w:sz w:val="26"/>
                <w:szCs w:val="26"/>
              </w:rPr>
              <w:t>готовность к служению Отечеству, его защите;</w:t>
            </w:r>
          </w:p>
          <w:p w:rsidR="00DE43F0" w:rsidRPr="003C7684" w:rsidRDefault="00DE43F0" w:rsidP="003C7684">
            <w:pPr>
              <w:pStyle w:val="a3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CF292B" w:rsidP="003C7684">
            <w:pPr>
              <w:pStyle w:val="a3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Л4.</w:t>
            </w:r>
            <w:r w:rsidR="00DE43F0"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 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:rsidR="00DE43F0" w:rsidRPr="003C7684" w:rsidRDefault="00DE43F0" w:rsidP="003C7684">
            <w:pPr>
              <w:pStyle w:val="a3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CF292B" w:rsidP="003C7684">
            <w:pPr>
              <w:pStyle w:val="a3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Л5</w:t>
            </w:r>
            <w:r w:rsidR="00DE43F0"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  <w:p w:rsidR="00DE43F0" w:rsidRPr="003C7684" w:rsidRDefault="00DE43F0" w:rsidP="003C7684">
            <w:pPr>
              <w:pStyle w:val="a3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CF292B" w:rsidP="003C7684">
            <w:pPr>
              <w:pStyle w:val="a3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Л6.</w:t>
            </w:r>
            <w:r w:rsidR="00DE43F0"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  <w:p w:rsidR="00DE43F0" w:rsidRPr="003C7684" w:rsidRDefault="00DE43F0" w:rsidP="003C7684">
            <w:pPr>
              <w:pStyle w:val="a3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DE43F0" w:rsidP="003C7684">
            <w:pPr>
              <w:pStyle w:val="a3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b/>
                <w:sz w:val="26"/>
                <w:szCs w:val="26"/>
              </w:rPr>
              <w:t>• метапредметных:</w:t>
            </w:r>
          </w:p>
          <w:p w:rsidR="00DE43F0" w:rsidRPr="003C7684" w:rsidRDefault="00CF292B" w:rsidP="003C7684">
            <w:pPr>
              <w:pStyle w:val="a3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М1.</w:t>
            </w:r>
            <w:r w:rsidR="00DE43F0"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DE43F0" w:rsidRPr="003C7684" w:rsidRDefault="00DE43F0" w:rsidP="003C7684">
            <w:pPr>
              <w:pStyle w:val="a3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CF292B" w:rsidP="003C7684">
            <w:pPr>
              <w:pStyle w:val="a3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М2.</w:t>
            </w:r>
            <w:r w:rsidR="00DE43F0"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DE43F0" w:rsidRPr="003C7684" w:rsidRDefault="00DE43F0" w:rsidP="003C7684">
            <w:pPr>
              <w:pStyle w:val="a3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CF292B" w:rsidP="003C7684">
            <w:pPr>
              <w:pStyle w:val="a3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М3</w:t>
            </w:r>
            <w:r w:rsidR="00DE43F0"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DE43F0" w:rsidRPr="003C7684" w:rsidRDefault="00DE43F0" w:rsidP="003C7684">
            <w:pPr>
              <w:pStyle w:val="a3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CF292B" w:rsidP="003C7684">
            <w:pPr>
              <w:pStyle w:val="a3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М4.</w:t>
            </w:r>
            <w:r w:rsidR="00DE43F0"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 готовность и способность к самостоятельной информационно-познавательной деятельности, включая умение ориентироваться в различных источниках </w:t>
            </w:r>
            <w:r w:rsidR="00DE43F0" w:rsidRPr="003C76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исторической информации, критически ее оценивать и интерпретировать;</w:t>
            </w:r>
          </w:p>
          <w:p w:rsidR="00DE43F0" w:rsidRPr="003C7684" w:rsidRDefault="00DE43F0" w:rsidP="003C7684">
            <w:pPr>
              <w:pStyle w:val="a3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E753A8" w:rsidP="003C7684">
            <w:pPr>
              <w:pStyle w:val="a3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М5</w:t>
            </w:r>
            <w:r w:rsidR="00DE43F0"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DE43F0" w:rsidRPr="003C7684" w:rsidRDefault="00DE43F0" w:rsidP="003C7684">
            <w:pPr>
              <w:pStyle w:val="a3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E753A8" w:rsidP="003C7684">
            <w:pPr>
              <w:pStyle w:val="a3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М6</w:t>
            </w:r>
            <w:r w:rsidR="00DE43F0"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  <w:p w:rsidR="00DE43F0" w:rsidRPr="003C7684" w:rsidRDefault="00DE43F0" w:rsidP="003C7684">
            <w:pPr>
              <w:pStyle w:val="a3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53A8" w:rsidRPr="003C7684" w:rsidRDefault="00E753A8" w:rsidP="003C7684">
            <w:pPr>
              <w:pStyle w:val="a3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E43F0" w:rsidRPr="003C7684" w:rsidRDefault="00DE43F0" w:rsidP="003C7684">
            <w:pPr>
              <w:pStyle w:val="a3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b/>
                <w:sz w:val="26"/>
                <w:szCs w:val="26"/>
              </w:rPr>
              <w:t>• предметных:</w:t>
            </w:r>
          </w:p>
          <w:p w:rsidR="00DE43F0" w:rsidRPr="003C7684" w:rsidRDefault="00E753A8" w:rsidP="003C7684">
            <w:pPr>
              <w:pStyle w:val="a3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П1</w:t>
            </w:r>
            <w:r w:rsidR="00DE43F0"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  <w:p w:rsidR="00DE43F0" w:rsidRPr="003C7684" w:rsidRDefault="00DE43F0" w:rsidP="003C7684">
            <w:pPr>
              <w:pStyle w:val="a3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E753A8" w:rsidP="003C7684">
            <w:pPr>
              <w:pStyle w:val="a3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П2</w:t>
            </w:r>
            <w:r w:rsidR="00DE43F0"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  <w:p w:rsidR="00DE43F0" w:rsidRPr="003C7684" w:rsidRDefault="00DE43F0" w:rsidP="003C7684">
            <w:pPr>
              <w:pStyle w:val="a3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E753A8" w:rsidP="003C7684">
            <w:pPr>
              <w:pStyle w:val="a3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П3</w:t>
            </w:r>
            <w:r w:rsidR="00DE43F0"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 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  <w:p w:rsidR="00DE43F0" w:rsidRPr="003C7684" w:rsidRDefault="00DE43F0" w:rsidP="003C7684">
            <w:pPr>
              <w:pStyle w:val="a3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E753A8" w:rsidP="003C7684">
            <w:pPr>
              <w:pStyle w:val="a3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П4</w:t>
            </w:r>
            <w:r w:rsidR="00DE43F0"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 владение навыками проектной деятельности и исторической реконструкции с привлечением различных источников;</w:t>
            </w:r>
          </w:p>
          <w:p w:rsidR="00DE43F0" w:rsidRPr="003C7684" w:rsidRDefault="00DE43F0" w:rsidP="003C7684">
            <w:pPr>
              <w:pStyle w:val="a3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E753A8" w:rsidP="003C7684">
            <w:pPr>
              <w:pStyle w:val="a3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П5</w:t>
            </w:r>
            <w:r w:rsidR="00DE43F0"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 сформированность умений вести диалог, обосновывать свою точку зрения в дискуссии по исторической тематике.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F6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Беседа, </w:t>
            </w:r>
          </w:p>
          <w:p w:rsidR="00DE43F0" w:rsidRPr="003C7684" w:rsidRDefault="008E1AF6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DE43F0" w:rsidRPr="003C7684">
              <w:rPr>
                <w:rFonts w:ascii="Times New Roman" w:hAnsi="Times New Roman" w:cs="Times New Roman"/>
                <w:sz w:val="26"/>
                <w:szCs w:val="26"/>
              </w:rPr>
              <w:t>нкетирование</w:t>
            </w: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E1AF6" w:rsidRPr="003C7684" w:rsidRDefault="008E1AF6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Учебный диалог на уроке.</w:t>
            </w:r>
          </w:p>
          <w:p w:rsidR="008E1AF6" w:rsidRPr="003C7684" w:rsidRDefault="008E1AF6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Круглый стол.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8E1AF6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Выступлениес сообщениями.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диспут.</w:t>
            </w:r>
          </w:p>
          <w:p w:rsidR="008E1AF6" w:rsidRPr="003C7684" w:rsidRDefault="008E1AF6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CF292B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Тестирование.</w:t>
            </w:r>
          </w:p>
          <w:p w:rsidR="00CF292B" w:rsidRPr="003C7684" w:rsidRDefault="00CF292B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Экскурсии, написание </w:t>
            </w:r>
            <w:r w:rsidRPr="003C76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эссе.</w:t>
            </w:r>
          </w:p>
          <w:p w:rsidR="00CF292B" w:rsidRPr="003C7684" w:rsidRDefault="00CF292B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F292B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Беседы. </w:t>
            </w:r>
          </w:p>
          <w:p w:rsidR="00CF292B" w:rsidRPr="003C7684" w:rsidRDefault="00CF292B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Дискуссия.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встреча с ветеранами, презентации.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CF292B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Оценка выполнения практических заданий .</w:t>
            </w:r>
          </w:p>
          <w:p w:rsidR="00CF292B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Кроссворды,</w:t>
            </w:r>
          </w:p>
          <w:p w:rsidR="00DE43F0" w:rsidRPr="003C7684" w:rsidRDefault="00CF292B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Круглый стол.</w:t>
            </w:r>
            <w:r w:rsidR="00DE43F0" w:rsidRPr="003C768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53A8" w:rsidRPr="003C7684" w:rsidRDefault="00E753A8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CF292B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обучающихся в ходе освоения программы учебной дисциплины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Круглые столы, диспуты.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Выступления с докладами,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работа с картой</w:t>
            </w:r>
            <w:r w:rsidR="00CF292B" w:rsidRPr="003C7684">
              <w:rPr>
                <w:rFonts w:ascii="Times New Roman" w:hAnsi="Times New Roman" w:cs="Times New Roman"/>
                <w:sz w:val="26"/>
                <w:szCs w:val="26"/>
              </w:rPr>
              <w:t>, устный опрос.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Диспуты, тесты, беседа.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F292B" w:rsidRPr="003C7684" w:rsidRDefault="00CF292B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Тесты, самостоятельные работы по вопросам </w:t>
            </w:r>
            <w:r w:rsidR="00CF292B" w:rsidRPr="003C768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F292B" w:rsidRPr="003C7684" w:rsidRDefault="00CF292B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защита презентаций.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CF292B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обучающихся</w:t>
            </w:r>
            <w:r w:rsidR="00E753A8"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 в ходе освоения программы учебной дисциплины.</w:t>
            </w:r>
          </w:p>
          <w:p w:rsidR="00DE43F0" w:rsidRPr="003C7684" w:rsidRDefault="00E753A8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DE43F0" w:rsidRPr="003C7684">
              <w:rPr>
                <w:rFonts w:ascii="Times New Roman" w:hAnsi="Times New Roman" w:cs="Times New Roman"/>
                <w:sz w:val="26"/>
                <w:szCs w:val="26"/>
              </w:rPr>
              <w:t>резентации, диспуты.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E753A8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Защита п</w:t>
            </w:r>
            <w:r w:rsidR="00DE43F0" w:rsidRPr="003C7684">
              <w:rPr>
                <w:rFonts w:ascii="Times New Roman" w:hAnsi="Times New Roman" w:cs="Times New Roman"/>
                <w:sz w:val="26"/>
                <w:szCs w:val="26"/>
              </w:rPr>
              <w:t>резентаци</w:t>
            </w: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 w:rsidR="00DE43F0" w:rsidRPr="003C7684">
              <w:rPr>
                <w:rFonts w:ascii="Times New Roman" w:hAnsi="Times New Roman" w:cs="Times New Roman"/>
                <w:sz w:val="26"/>
                <w:szCs w:val="26"/>
              </w:rPr>
              <w:t>, фотоотчеты</w:t>
            </w: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, тестирование, выступление с сообщениями.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E753A8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Оценка выполнения практических заданий, </w:t>
            </w:r>
          </w:p>
          <w:p w:rsidR="00E753A8" w:rsidRPr="003C7684" w:rsidRDefault="00E753A8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Тестирование,</w:t>
            </w:r>
          </w:p>
          <w:p w:rsidR="00E753A8" w:rsidRPr="003C7684" w:rsidRDefault="00E753A8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Защита проектов.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Выступления с докладами,</w:t>
            </w:r>
          </w:p>
          <w:p w:rsidR="00DE43F0" w:rsidRPr="003C7684" w:rsidRDefault="00E753A8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экскурсия, устный опрос.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Работа с картой, тест</w:t>
            </w:r>
            <w:r w:rsidR="00E753A8" w:rsidRPr="003C7684">
              <w:rPr>
                <w:rFonts w:ascii="Times New Roman" w:hAnsi="Times New Roman" w:cs="Times New Roman"/>
                <w:sz w:val="26"/>
                <w:szCs w:val="26"/>
              </w:rPr>
              <w:t>ирование. защита презентаций.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E753A8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Диспут, круглый стол, написание эссе.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рефератов, </w:t>
            </w:r>
            <w:r w:rsidR="00E753A8" w:rsidRPr="003C76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защита </w:t>
            </w: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презентаци</w:t>
            </w:r>
            <w:r w:rsidR="00E753A8" w:rsidRPr="003C7684">
              <w:rPr>
                <w:rFonts w:ascii="Times New Roman" w:hAnsi="Times New Roman" w:cs="Times New Roman"/>
                <w:sz w:val="26"/>
                <w:szCs w:val="26"/>
              </w:rPr>
              <w:t>й,устный опрос.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53A8" w:rsidRPr="003C7684" w:rsidRDefault="00E753A8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 xml:space="preserve">Круглый стол, </w:t>
            </w:r>
          </w:p>
          <w:p w:rsidR="00DE43F0" w:rsidRPr="003C7684" w:rsidRDefault="00DE43F0" w:rsidP="003C768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7684">
              <w:rPr>
                <w:rFonts w:ascii="Times New Roman" w:hAnsi="Times New Roman" w:cs="Times New Roman"/>
                <w:sz w:val="26"/>
                <w:szCs w:val="26"/>
              </w:rPr>
              <w:t>диспут</w:t>
            </w:r>
            <w:r w:rsidR="00E753A8" w:rsidRPr="003C7684">
              <w:rPr>
                <w:rFonts w:ascii="Times New Roman" w:hAnsi="Times New Roman" w:cs="Times New Roman"/>
                <w:sz w:val="26"/>
                <w:szCs w:val="26"/>
              </w:rPr>
              <w:t>, выступление перед аудиторией с сообщениями.</w:t>
            </w:r>
          </w:p>
        </w:tc>
      </w:tr>
    </w:tbl>
    <w:p w:rsidR="00DD374D" w:rsidRPr="003C7684" w:rsidRDefault="00DD374D" w:rsidP="003C76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R="00DD374D" w:rsidRPr="003C7684" w:rsidSect="00F33EB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50D2" w:rsidRDefault="00EE50D2" w:rsidP="00B623F8">
      <w:pPr>
        <w:spacing w:after="0" w:line="240" w:lineRule="auto"/>
      </w:pPr>
      <w:r>
        <w:separator/>
      </w:r>
    </w:p>
  </w:endnote>
  <w:endnote w:type="continuationSeparator" w:id="0">
    <w:p w:rsidR="00EE50D2" w:rsidRDefault="00EE50D2" w:rsidP="00B62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50D2" w:rsidRDefault="00EE50D2" w:rsidP="00B623F8">
      <w:pPr>
        <w:spacing w:after="0" w:line="240" w:lineRule="auto"/>
      </w:pPr>
      <w:r>
        <w:separator/>
      </w:r>
    </w:p>
  </w:footnote>
  <w:footnote w:type="continuationSeparator" w:id="0">
    <w:p w:rsidR="00EE50D2" w:rsidRDefault="00EE50D2" w:rsidP="00B623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3956369"/>
    <w:multiLevelType w:val="hybridMultilevel"/>
    <w:tmpl w:val="19C021DC"/>
    <w:lvl w:ilvl="0" w:tplc="06ECEB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6F797F"/>
    <w:multiLevelType w:val="hybridMultilevel"/>
    <w:tmpl w:val="2620E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A7793E"/>
    <w:multiLevelType w:val="hybridMultilevel"/>
    <w:tmpl w:val="436CE4AA"/>
    <w:lvl w:ilvl="0" w:tplc="11262F80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9D61C8"/>
    <w:multiLevelType w:val="multilevel"/>
    <w:tmpl w:val="C542FB62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>
    <w:nsid w:val="353E3AF3"/>
    <w:multiLevelType w:val="multilevel"/>
    <w:tmpl w:val="A308EE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51486AD7"/>
    <w:multiLevelType w:val="hybridMultilevel"/>
    <w:tmpl w:val="F44C8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6202FC"/>
    <w:multiLevelType w:val="hybridMultilevel"/>
    <w:tmpl w:val="591044B2"/>
    <w:lvl w:ilvl="0" w:tplc="06ECEB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C634509"/>
    <w:multiLevelType w:val="hybridMultilevel"/>
    <w:tmpl w:val="DDC8E2C2"/>
    <w:lvl w:ilvl="0" w:tplc="0419000F">
      <w:start w:val="4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8"/>
  </w:num>
  <w:num w:numId="8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6C91"/>
    <w:rsid w:val="00000EDC"/>
    <w:rsid w:val="000024D1"/>
    <w:rsid w:val="00027181"/>
    <w:rsid w:val="0003035F"/>
    <w:rsid w:val="00034797"/>
    <w:rsid w:val="00043A4D"/>
    <w:rsid w:val="00043BE5"/>
    <w:rsid w:val="000478DF"/>
    <w:rsid w:val="00075065"/>
    <w:rsid w:val="00075656"/>
    <w:rsid w:val="00083EF6"/>
    <w:rsid w:val="00084626"/>
    <w:rsid w:val="00085D53"/>
    <w:rsid w:val="00086879"/>
    <w:rsid w:val="0009300E"/>
    <w:rsid w:val="000936F0"/>
    <w:rsid w:val="0009704B"/>
    <w:rsid w:val="000A2D9F"/>
    <w:rsid w:val="000B47D5"/>
    <w:rsid w:val="000C510F"/>
    <w:rsid w:val="000C67F5"/>
    <w:rsid w:val="000D2AC4"/>
    <w:rsid w:val="000D4C2E"/>
    <w:rsid w:val="000E0B20"/>
    <w:rsid w:val="000E2FD2"/>
    <w:rsid w:val="000E4E8D"/>
    <w:rsid w:val="000E5317"/>
    <w:rsid w:val="000E5558"/>
    <w:rsid w:val="000F4C1C"/>
    <w:rsid w:val="00112468"/>
    <w:rsid w:val="00117C45"/>
    <w:rsid w:val="00122790"/>
    <w:rsid w:val="00123EA9"/>
    <w:rsid w:val="00131C26"/>
    <w:rsid w:val="00164E16"/>
    <w:rsid w:val="00172D70"/>
    <w:rsid w:val="00174EEE"/>
    <w:rsid w:val="00186A7C"/>
    <w:rsid w:val="00195E09"/>
    <w:rsid w:val="001A2991"/>
    <w:rsid w:val="001C5C83"/>
    <w:rsid w:val="001C7F0E"/>
    <w:rsid w:val="001D1E7E"/>
    <w:rsid w:val="001D298A"/>
    <w:rsid w:val="001D3482"/>
    <w:rsid w:val="001E3A46"/>
    <w:rsid w:val="001E45A2"/>
    <w:rsid w:val="001E77BF"/>
    <w:rsid w:val="001F480D"/>
    <w:rsid w:val="00201074"/>
    <w:rsid w:val="00205190"/>
    <w:rsid w:val="00210218"/>
    <w:rsid w:val="00211A45"/>
    <w:rsid w:val="002159DD"/>
    <w:rsid w:val="00216C72"/>
    <w:rsid w:val="00216C91"/>
    <w:rsid w:val="00216F08"/>
    <w:rsid w:val="00231B30"/>
    <w:rsid w:val="00241A73"/>
    <w:rsid w:val="00256D12"/>
    <w:rsid w:val="00276A02"/>
    <w:rsid w:val="0028124B"/>
    <w:rsid w:val="00287DC9"/>
    <w:rsid w:val="002A033E"/>
    <w:rsid w:val="002A1124"/>
    <w:rsid w:val="002A1CFC"/>
    <w:rsid w:val="002B4997"/>
    <w:rsid w:val="002B5D46"/>
    <w:rsid w:val="002B5EA1"/>
    <w:rsid w:val="002B5EBF"/>
    <w:rsid w:val="002B6919"/>
    <w:rsid w:val="002B7683"/>
    <w:rsid w:val="002C2E6F"/>
    <w:rsid w:val="002C77C6"/>
    <w:rsid w:val="002D1DE0"/>
    <w:rsid w:val="002D1F1B"/>
    <w:rsid w:val="002D51F1"/>
    <w:rsid w:val="002D60FF"/>
    <w:rsid w:val="002E28A4"/>
    <w:rsid w:val="002E5313"/>
    <w:rsid w:val="002E7328"/>
    <w:rsid w:val="002F6282"/>
    <w:rsid w:val="00300814"/>
    <w:rsid w:val="0030177E"/>
    <w:rsid w:val="0031555A"/>
    <w:rsid w:val="00316ABF"/>
    <w:rsid w:val="003237E7"/>
    <w:rsid w:val="003350B3"/>
    <w:rsid w:val="00346BB1"/>
    <w:rsid w:val="00364009"/>
    <w:rsid w:val="00372091"/>
    <w:rsid w:val="00374A71"/>
    <w:rsid w:val="0037645A"/>
    <w:rsid w:val="00381D6C"/>
    <w:rsid w:val="003832A6"/>
    <w:rsid w:val="003940C0"/>
    <w:rsid w:val="003B2CFD"/>
    <w:rsid w:val="003C7684"/>
    <w:rsid w:val="00404612"/>
    <w:rsid w:val="00407120"/>
    <w:rsid w:val="0041133C"/>
    <w:rsid w:val="00432884"/>
    <w:rsid w:val="00434A1E"/>
    <w:rsid w:val="004414E0"/>
    <w:rsid w:val="004431B3"/>
    <w:rsid w:val="00446300"/>
    <w:rsid w:val="00451A6A"/>
    <w:rsid w:val="0045267C"/>
    <w:rsid w:val="00453AF1"/>
    <w:rsid w:val="00464E67"/>
    <w:rsid w:val="0046582F"/>
    <w:rsid w:val="00467486"/>
    <w:rsid w:val="00480E72"/>
    <w:rsid w:val="00490B41"/>
    <w:rsid w:val="00494ACD"/>
    <w:rsid w:val="004A289A"/>
    <w:rsid w:val="004A312A"/>
    <w:rsid w:val="004A4E12"/>
    <w:rsid w:val="004B2202"/>
    <w:rsid w:val="004B66B0"/>
    <w:rsid w:val="004C236D"/>
    <w:rsid w:val="004E7D39"/>
    <w:rsid w:val="004F1E29"/>
    <w:rsid w:val="004F1E95"/>
    <w:rsid w:val="004F3118"/>
    <w:rsid w:val="004F78CC"/>
    <w:rsid w:val="005048AC"/>
    <w:rsid w:val="00506B8D"/>
    <w:rsid w:val="005236BF"/>
    <w:rsid w:val="005362A6"/>
    <w:rsid w:val="005476F1"/>
    <w:rsid w:val="0055066F"/>
    <w:rsid w:val="00552AFE"/>
    <w:rsid w:val="00574964"/>
    <w:rsid w:val="00574CF5"/>
    <w:rsid w:val="00583DEA"/>
    <w:rsid w:val="005858C5"/>
    <w:rsid w:val="0059727E"/>
    <w:rsid w:val="005A1144"/>
    <w:rsid w:val="005A3377"/>
    <w:rsid w:val="005A748A"/>
    <w:rsid w:val="005B0E6A"/>
    <w:rsid w:val="005B5038"/>
    <w:rsid w:val="005C11DA"/>
    <w:rsid w:val="005C1FAF"/>
    <w:rsid w:val="005C3DA6"/>
    <w:rsid w:val="005D68CF"/>
    <w:rsid w:val="005D734F"/>
    <w:rsid w:val="005E3EFC"/>
    <w:rsid w:val="005F35CE"/>
    <w:rsid w:val="00601006"/>
    <w:rsid w:val="006102F3"/>
    <w:rsid w:val="00612B43"/>
    <w:rsid w:val="0064225A"/>
    <w:rsid w:val="006460D8"/>
    <w:rsid w:val="00650A48"/>
    <w:rsid w:val="00654573"/>
    <w:rsid w:val="0066077C"/>
    <w:rsid w:val="00661FFD"/>
    <w:rsid w:val="00663F34"/>
    <w:rsid w:val="00666497"/>
    <w:rsid w:val="006705DD"/>
    <w:rsid w:val="006729F9"/>
    <w:rsid w:val="00673192"/>
    <w:rsid w:val="006958B6"/>
    <w:rsid w:val="0069721C"/>
    <w:rsid w:val="006A0A83"/>
    <w:rsid w:val="006A7CA6"/>
    <w:rsid w:val="006B0DF7"/>
    <w:rsid w:val="006C1DCE"/>
    <w:rsid w:val="006D1703"/>
    <w:rsid w:val="006E04F9"/>
    <w:rsid w:val="006F4FB3"/>
    <w:rsid w:val="006F6EFC"/>
    <w:rsid w:val="00700E5C"/>
    <w:rsid w:val="00702A24"/>
    <w:rsid w:val="007146D3"/>
    <w:rsid w:val="00731C00"/>
    <w:rsid w:val="007427F0"/>
    <w:rsid w:val="0074502F"/>
    <w:rsid w:val="00751A7D"/>
    <w:rsid w:val="00767BC4"/>
    <w:rsid w:val="0077693D"/>
    <w:rsid w:val="00786294"/>
    <w:rsid w:val="007942A5"/>
    <w:rsid w:val="007A7C39"/>
    <w:rsid w:val="007B7859"/>
    <w:rsid w:val="007B7E48"/>
    <w:rsid w:val="007C0655"/>
    <w:rsid w:val="007D38C2"/>
    <w:rsid w:val="007E0FDE"/>
    <w:rsid w:val="007E55B2"/>
    <w:rsid w:val="00802666"/>
    <w:rsid w:val="00805DF0"/>
    <w:rsid w:val="0080737F"/>
    <w:rsid w:val="008152DE"/>
    <w:rsid w:val="00842291"/>
    <w:rsid w:val="008536B4"/>
    <w:rsid w:val="008907E2"/>
    <w:rsid w:val="008A5865"/>
    <w:rsid w:val="008B308A"/>
    <w:rsid w:val="008B65FD"/>
    <w:rsid w:val="008C539F"/>
    <w:rsid w:val="008C5DE1"/>
    <w:rsid w:val="008C6E02"/>
    <w:rsid w:val="008D5164"/>
    <w:rsid w:val="008D54DC"/>
    <w:rsid w:val="008E129C"/>
    <w:rsid w:val="008E1AF6"/>
    <w:rsid w:val="008E5CA7"/>
    <w:rsid w:val="008F2ADC"/>
    <w:rsid w:val="00900545"/>
    <w:rsid w:val="009051E5"/>
    <w:rsid w:val="00913B3F"/>
    <w:rsid w:val="00914037"/>
    <w:rsid w:val="009158BF"/>
    <w:rsid w:val="00937992"/>
    <w:rsid w:val="00967CE3"/>
    <w:rsid w:val="0097316E"/>
    <w:rsid w:val="0097657F"/>
    <w:rsid w:val="00976E10"/>
    <w:rsid w:val="009823FF"/>
    <w:rsid w:val="00983BCB"/>
    <w:rsid w:val="009B29D8"/>
    <w:rsid w:val="009D61E5"/>
    <w:rsid w:val="009E3420"/>
    <w:rsid w:val="00A11568"/>
    <w:rsid w:val="00A144A9"/>
    <w:rsid w:val="00A168D0"/>
    <w:rsid w:val="00A20D64"/>
    <w:rsid w:val="00A23BF5"/>
    <w:rsid w:val="00A311E0"/>
    <w:rsid w:val="00A32940"/>
    <w:rsid w:val="00A33A09"/>
    <w:rsid w:val="00A405FB"/>
    <w:rsid w:val="00A80D26"/>
    <w:rsid w:val="00A83283"/>
    <w:rsid w:val="00A84426"/>
    <w:rsid w:val="00A901C9"/>
    <w:rsid w:val="00AA1463"/>
    <w:rsid w:val="00AA1F08"/>
    <w:rsid w:val="00AA2DC4"/>
    <w:rsid w:val="00AC3333"/>
    <w:rsid w:val="00AC4534"/>
    <w:rsid w:val="00AD5E20"/>
    <w:rsid w:val="00AE2622"/>
    <w:rsid w:val="00AF2E2C"/>
    <w:rsid w:val="00B03A5F"/>
    <w:rsid w:val="00B321AD"/>
    <w:rsid w:val="00B339DB"/>
    <w:rsid w:val="00B340BA"/>
    <w:rsid w:val="00B442B7"/>
    <w:rsid w:val="00B623F8"/>
    <w:rsid w:val="00B640E1"/>
    <w:rsid w:val="00B65111"/>
    <w:rsid w:val="00B96D5C"/>
    <w:rsid w:val="00BA059D"/>
    <w:rsid w:val="00BA265B"/>
    <w:rsid w:val="00BA7568"/>
    <w:rsid w:val="00BB14C9"/>
    <w:rsid w:val="00BD714B"/>
    <w:rsid w:val="00BE71F5"/>
    <w:rsid w:val="00BF2043"/>
    <w:rsid w:val="00BF29F7"/>
    <w:rsid w:val="00C00404"/>
    <w:rsid w:val="00C15049"/>
    <w:rsid w:val="00C23D89"/>
    <w:rsid w:val="00C25B3A"/>
    <w:rsid w:val="00C2708E"/>
    <w:rsid w:val="00C300D5"/>
    <w:rsid w:val="00C327D2"/>
    <w:rsid w:val="00C34578"/>
    <w:rsid w:val="00C44895"/>
    <w:rsid w:val="00C4575E"/>
    <w:rsid w:val="00C559D3"/>
    <w:rsid w:val="00C61628"/>
    <w:rsid w:val="00C618FF"/>
    <w:rsid w:val="00C6486F"/>
    <w:rsid w:val="00C673B0"/>
    <w:rsid w:val="00C72B29"/>
    <w:rsid w:val="00C7771D"/>
    <w:rsid w:val="00C87898"/>
    <w:rsid w:val="00C912B0"/>
    <w:rsid w:val="00CA1D06"/>
    <w:rsid w:val="00CA74D0"/>
    <w:rsid w:val="00CB1B33"/>
    <w:rsid w:val="00CC112E"/>
    <w:rsid w:val="00CE69C5"/>
    <w:rsid w:val="00CF292B"/>
    <w:rsid w:val="00CF42D6"/>
    <w:rsid w:val="00CF77C2"/>
    <w:rsid w:val="00D10A6E"/>
    <w:rsid w:val="00D23C33"/>
    <w:rsid w:val="00D25229"/>
    <w:rsid w:val="00D318A5"/>
    <w:rsid w:val="00D34701"/>
    <w:rsid w:val="00D3503D"/>
    <w:rsid w:val="00D405B6"/>
    <w:rsid w:val="00D406E6"/>
    <w:rsid w:val="00D412EE"/>
    <w:rsid w:val="00D41F69"/>
    <w:rsid w:val="00D63650"/>
    <w:rsid w:val="00D63946"/>
    <w:rsid w:val="00D676F8"/>
    <w:rsid w:val="00D72D14"/>
    <w:rsid w:val="00D76F62"/>
    <w:rsid w:val="00D8274E"/>
    <w:rsid w:val="00D83D3B"/>
    <w:rsid w:val="00D92DAB"/>
    <w:rsid w:val="00D92FB1"/>
    <w:rsid w:val="00D93F42"/>
    <w:rsid w:val="00DA135C"/>
    <w:rsid w:val="00DA2A1B"/>
    <w:rsid w:val="00DB5FEE"/>
    <w:rsid w:val="00DC0C91"/>
    <w:rsid w:val="00DC4E12"/>
    <w:rsid w:val="00DD0147"/>
    <w:rsid w:val="00DD3339"/>
    <w:rsid w:val="00DD374D"/>
    <w:rsid w:val="00DD5BD6"/>
    <w:rsid w:val="00DD7E6E"/>
    <w:rsid w:val="00DE43F0"/>
    <w:rsid w:val="00DE5DE5"/>
    <w:rsid w:val="00DE6AF7"/>
    <w:rsid w:val="00DF3298"/>
    <w:rsid w:val="00DF3585"/>
    <w:rsid w:val="00E10D1B"/>
    <w:rsid w:val="00E27E8C"/>
    <w:rsid w:val="00E3480D"/>
    <w:rsid w:val="00E3764E"/>
    <w:rsid w:val="00E50035"/>
    <w:rsid w:val="00E537E4"/>
    <w:rsid w:val="00E5678A"/>
    <w:rsid w:val="00E669BD"/>
    <w:rsid w:val="00E753A8"/>
    <w:rsid w:val="00E933B2"/>
    <w:rsid w:val="00EA3017"/>
    <w:rsid w:val="00EB7DE3"/>
    <w:rsid w:val="00EC2CF4"/>
    <w:rsid w:val="00EC66F2"/>
    <w:rsid w:val="00EE50D2"/>
    <w:rsid w:val="00EE7707"/>
    <w:rsid w:val="00EF0B72"/>
    <w:rsid w:val="00F01897"/>
    <w:rsid w:val="00F16D86"/>
    <w:rsid w:val="00F2459A"/>
    <w:rsid w:val="00F32B9F"/>
    <w:rsid w:val="00F33EBD"/>
    <w:rsid w:val="00F35BA3"/>
    <w:rsid w:val="00F410F0"/>
    <w:rsid w:val="00F50B02"/>
    <w:rsid w:val="00F62E8A"/>
    <w:rsid w:val="00F63408"/>
    <w:rsid w:val="00F715E8"/>
    <w:rsid w:val="00F740B4"/>
    <w:rsid w:val="00F82F4B"/>
    <w:rsid w:val="00F8492D"/>
    <w:rsid w:val="00FB1719"/>
    <w:rsid w:val="00FB17E2"/>
    <w:rsid w:val="00FB2497"/>
    <w:rsid w:val="00FC0085"/>
    <w:rsid w:val="00FC73EB"/>
    <w:rsid w:val="00FD69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B530F0-43C1-4709-8429-0781C2B73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568"/>
  </w:style>
  <w:style w:type="paragraph" w:styleId="1">
    <w:name w:val="heading 1"/>
    <w:basedOn w:val="a"/>
    <w:next w:val="a"/>
    <w:link w:val="10"/>
    <w:qFormat/>
    <w:rsid w:val="0009300E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568"/>
    <w:pPr>
      <w:ind w:left="720"/>
      <w:contextualSpacing/>
    </w:pPr>
  </w:style>
  <w:style w:type="paragraph" w:customStyle="1" w:styleId="Standard">
    <w:name w:val="Standard"/>
    <w:rsid w:val="00BA75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4">
    <w:name w:val="header"/>
    <w:basedOn w:val="a"/>
    <w:link w:val="a5"/>
    <w:uiPriority w:val="99"/>
    <w:unhideWhenUsed/>
    <w:rsid w:val="00BA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7568"/>
  </w:style>
  <w:style w:type="paragraph" w:styleId="a6">
    <w:name w:val="footer"/>
    <w:basedOn w:val="a"/>
    <w:link w:val="a7"/>
    <w:uiPriority w:val="99"/>
    <w:unhideWhenUsed/>
    <w:rsid w:val="00BA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7568"/>
  </w:style>
  <w:style w:type="character" w:customStyle="1" w:styleId="10">
    <w:name w:val="Заголовок 1 Знак"/>
    <w:basedOn w:val="a0"/>
    <w:link w:val="1"/>
    <w:rsid w:val="000930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093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"/>
    <w:basedOn w:val="a"/>
    <w:uiPriority w:val="99"/>
    <w:unhideWhenUsed/>
    <w:rsid w:val="0009300E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09300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0930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uiPriority w:val="99"/>
    <w:rsid w:val="0009300E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0930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a">
    <w:name w:val="Table Grid"/>
    <w:basedOn w:val="a1"/>
    <w:uiPriority w:val="59"/>
    <w:rsid w:val="000930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semiHidden/>
    <w:unhideWhenUsed/>
    <w:rsid w:val="00DE43F0"/>
    <w:rPr>
      <w:strike w:val="0"/>
      <w:dstrike w:val="0"/>
      <w:color w:val="27638C"/>
      <w:u w:val="none"/>
      <w:effect w:val="none"/>
    </w:rPr>
  </w:style>
  <w:style w:type="paragraph" w:customStyle="1" w:styleId="c2">
    <w:name w:val="c2"/>
    <w:basedOn w:val="a"/>
    <w:rsid w:val="00DE43F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E43F0"/>
  </w:style>
  <w:style w:type="character" w:customStyle="1" w:styleId="ac">
    <w:name w:val="Другое_"/>
    <w:basedOn w:val="a0"/>
    <w:link w:val="ad"/>
    <w:rsid w:val="00F32B9F"/>
    <w:rPr>
      <w:rFonts w:ascii="Tahoma" w:eastAsia="Tahoma" w:hAnsi="Tahoma" w:cs="Tahoma"/>
      <w:sz w:val="20"/>
      <w:szCs w:val="20"/>
    </w:rPr>
  </w:style>
  <w:style w:type="paragraph" w:customStyle="1" w:styleId="ad">
    <w:name w:val="Другое"/>
    <w:basedOn w:val="a"/>
    <w:link w:val="ac"/>
    <w:rsid w:val="00F32B9F"/>
    <w:pPr>
      <w:widowControl w:val="0"/>
      <w:spacing w:after="0" w:line="269" w:lineRule="auto"/>
    </w:pPr>
    <w:rPr>
      <w:rFonts w:ascii="Tahoma" w:eastAsia="Tahoma" w:hAnsi="Tahoma" w:cs="Tahoma"/>
      <w:sz w:val="20"/>
      <w:szCs w:val="20"/>
    </w:rPr>
  </w:style>
  <w:style w:type="character" w:customStyle="1" w:styleId="-">
    <w:name w:val="Интернет-ссылка"/>
    <w:basedOn w:val="a0"/>
    <w:uiPriority w:val="99"/>
    <w:unhideWhenUsed/>
    <w:rsid w:val="008C5D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4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skype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9593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6903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znanium.com/catalog/product/190046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24710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E0834-DB7E-43C0-9549-4C727C4DB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25</Pages>
  <Words>6122</Words>
  <Characters>34902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Ирек Рустамович</dc:creator>
  <cp:lastModifiedBy>User</cp:lastModifiedBy>
  <cp:revision>3</cp:revision>
  <cp:lastPrinted>2021-11-01T14:31:00Z</cp:lastPrinted>
  <dcterms:created xsi:type="dcterms:W3CDTF">2024-10-31T13:54:00Z</dcterms:created>
  <dcterms:modified xsi:type="dcterms:W3CDTF">2025-07-03T07:37:00Z</dcterms:modified>
</cp:coreProperties>
</file>